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987933" w:rsidTr="00F67068">
        <w:trPr>
          <w:trHeight w:val="240"/>
        </w:trPr>
        <w:tc>
          <w:tcPr>
            <w:tcW w:w="9956" w:type="dxa"/>
            <w:tcBorders>
              <w:top w:val="nil"/>
              <w:left w:val="nil"/>
              <w:bottom w:val="nil"/>
              <w:right w:val="nil"/>
            </w:tcBorders>
            <w:shd w:val="clear" w:color="auto" w:fill="FFFFFF"/>
          </w:tcPr>
          <w:p w:rsidR="00A4010D" w:rsidRPr="00987933" w:rsidRDefault="00A4010D" w:rsidP="00E10F1D">
            <w:pPr>
              <w:autoSpaceDN w:val="0"/>
              <w:adjustRightInd w:val="0"/>
              <w:spacing w:line="276" w:lineRule="exact"/>
              <w:jc w:val="center"/>
              <w:rPr>
                <w:sz w:val="28"/>
                <w:szCs w:val="28"/>
              </w:rPr>
            </w:pPr>
            <w:r w:rsidRPr="00987933">
              <w:rPr>
                <w:sz w:val="28"/>
                <w:szCs w:val="28"/>
              </w:rPr>
              <w:t>Частное учреждение образовательная организация высшего образования</w:t>
            </w:r>
            <w:r w:rsidRPr="00987933">
              <w:rPr>
                <w:sz w:val="28"/>
                <w:szCs w:val="28"/>
              </w:rPr>
              <w:br/>
            </w:r>
            <w:r w:rsidR="00E10F1D" w:rsidRPr="00987933">
              <w:rPr>
                <w:sz w:val="28"/>
                <w:szCs w:val="28"/>
              </w:rPr>
              <w:t>«</w:t>
            </w:r>
            <w:r w:rsidRPr="00987933">
              <w:rPr>
                <w:sz w:val="28"/>
                <w:szCs w:val="28"/>
              </w:rPr>
              <w:t>Омская гуманитарная академия</w:t>
            </w:r>
            <w:r w:rsidR="00E10F1D" w:rsidRPr="00987933">
              <w:rPr>
                <w:sz w:val="28"/>
                <w:szCs w:val="28"/>
              </w:rPr>
              <w:t>»</w:t>
            </w:r>
          </w:p>
        </w:tc>
      </w:tr>
    </w:tbl>
    <w:p w:rsidR="00A4010D" w:rsidRPr="00987933" w:rsidRDefault="00A4010D" w:rsidP="0037725E">
      <w:pPr>
        <w:jc w:val="center"/>
        <w:rPr>
          <w:sz w:val="28"/>
          <w:szCs w:val="28"/>
        </w:rPr>
      </w:pPr>
    </w:p>
    <w:p w:rsidR="00A4010D" w:rsidRPr="00987933" w:rsidRDefault="00DC4856" w:rsidP="0037725E">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A4010D" w:rsidRPr="00987933" w:rsidRDefault="00A4010D" w:rsidP="0037725E">
      <w:pPr>
        <w:jc w:val="center"/>
        <w:rPr>
          <w:sz w:val="28"/>
          <w:szCs w:val="28"/>
        </w:rPr>
      </w:pPr>
    </w:p>
    <w:p w:rsidR="00A4010D" w:rsidRPr="00987933" w:rsidRDefault="00A4010D" w:rsidP="0037725E">
      <w:pPr>
        <w:pStyle w:val="23"/>
        <w:tabs>
          <w:tab w:val="left" w:pos="284"/>
        </w:tabs>
        <w:spacing w:line="240" w:lineRule="auto"/>
        <w:ind w:left="0" w:hanging="284"/>
        <w:jc w:val="center"/>
        <w:rPr>
          <w:sz w:val="28"/>
          <w:szCs w:val="28"/>
        </w:rPr>
      </w:pPr>
    </w:p>
    <w:p w:rsidR="0085621E" w:rsidRPr="00987933" w:rsidRDefault="0085621E" w:rsidP="0037725E">
      <w:pPr>
        <w:pStyle w:val="23"/>
        <w:tabs>
          <w:tab w:val="left" w:pos="284"/>
        </w:tabs>
        <w:spacing w:line="240" w:lineRule="auto"/>
        <w:ind w:left="0" w:hanging="284"/>
        <w:jc w:val="center"/>
        <w:rPr>
          <w:sz w:val="28"/>
          <w:szCs w:val="28"/>
        </w:rPr>
      </w:pPr>
    </w:p>
    <w:p w:rsidR="00A4010D" w:rsidRPr="00987933" w:rsidRDefault="00A4010D" w:rsidP="0037725E">
      <w:pPr>
        <w:pStyle w:val="23"/>
        <w:tabs>
          <w:tab w:val="left" w:pos="284"/>
        </w:tabs>
        <w:spacing w:line="240" w:lineRule="auto"/>
        <w:ind w:left="0" w:hanging="284"/>
        <w:jc w:val="center"/>
        <w:rPr>
          <w:sz w:val="28"/>
          <w:szCs w:val="28"/>
        </w:rPr>
      </w:pPr>
    </w:p>
    <w:p w:rsidR="00E62AD3" w:rsidRPr="00860A23" w:rsidRDefault="00E62AD3" w:rsidP="00E62AD3">
      <w:pPr>
        <w:spacing w:line="360" w:lineRule="auto"/>
        <w:jc w:val="center"/>
        <w:outlineLvl w:val="1"/>
        <w:rPr>
          <w:b/>
          <w:sz w:val="28"/>
          <w:szCs w:val="28"/>
        </w:rPr>
      </w:pPr>
      <w:r w:rsidRPr="00860A23">
        <w:rPr>
          <w:b/>
          <w:sz w:val="28"/>
          <w:szCs w:val="28"/>
        </w:rPr>
        <w:t>МЕТОДИЧЕСКИЕ УКАЗАНИЯ ОБРАЗОВАТЕЛЬНОЙ ПРОГРАММЫ В ФОРМЕ ПРАКТИЧЕСКОЙ ПОДГОТОВКИ ПРИ РЕАЛИЗАЦИИ УЧЕБНОЙ ПРАКТИКИ</w:t>
      </w:r>
    </w:p>
    <w:p w:rsidR="00464B77" w:rsidRPr="00987933" w:rsidRDefault="00464B77" w:rsidP="0037725E">
      <w:pPr>
        <w:widowControl/>
        <w:autoSpaceDE/>
        <w:jc w:val="center"/>
        <w:rPr>
          <w:b/>
          <w:bCs/>
          <w:caps/>
          <w:sz w:val="32"/>
          <w:szCs w:val="32"/>
        </w:rPr>
      </w:pPr>
    </w:p>
    <w:p w:rsidR="0085621E" w:rsidRPr="00987933" w:rsidRDefault="0085621E" w:rsidP="0037725E">
      <w:pPr>
        <w:widowControl/>
        <w:autoSpaceDE/>
        <w:jc w:val="center"/>
        <w:rPr>
          <w:b/>
          <w:bCs/>
          <w:caps/>
          <w:sz w:val="32"/>
          <w:szCs w:val="32"/>
        </w:rPr>
      </w:pPr>
    </w:p>
    <w:p w:rsidR="004318C2" w:rsidRPr="00987933" w:rsidRDefault="006B31FD" w:rsidP="0037725E">
      <w:pPr>
        <w:jc w:val="center"/>
        <w:rPr>
          <w:sz w:val="28"/>
          <w:szCs w:val="28"/>
        </w:rPr>
      </w:pPr>
      <w:r w:rsidRPr="00987933">
        <w:rPr>
          <w:sz w:val="28"/>
          <w:szCs w:val="28"/>
        </w:rPr>
        <w:t>УЧЕБНАЯ ПРАКТИКА (ПРАКТИКА ПО ПОЛУЧЕНИЮ ПЕРВИЧНЫХ ПРОФЕССИОНАЛЬНЫХ УМЕНИЙ И НАВЫКОВ)</w:t>
      </w:r>
    </w:p>
    <w:p w:rsidR="006B31FD" w:rsidRPr="00987933" w:rsidRDefault="006B31FD" w:rsidP="0037725E">
      <w:pPr>
        <w:jc w:val="center"/>
        <w:rPr>
          <w:sz w:val="28"/>
          <w:szCs w:val="28"/>
        </w:rPr>
      </w:pPr>
    </w:p>
    <w:p w:rsidR="0085621E" w:rsidRPr="00987933" w:rsidRDefault="0085621E" w:rsidP="0037725E">
      <w:pPr>
        <w:jc w:val="center"/>
        <w:rPr>
          <w:sz w:val="28"/>
          <w:szCs w:val="28"/>
        </w:rPr>
      </w:pPr>
    </w:p>
    <w:p w:rsidR="00A64E7D" w:rsidRPr="00A64E7D" w:rsidRDefault="00AC6857" w:rsidP="001A67ED">
      <w:pPr>
        <w:pStyle w:val="Default"/>
        <w:jc w:val="center"/>
        <w:rPr>
          <w:b/>
          <w:color w:val="auto"/>
          <w:sz w:val="28"/>
          <w:szCs w:val="28"/>
        </w:rPr>
      </w:pPr>
      <w:r w:rsidRPr="00987933">
        <w:rPr>
          <w:b/>
          <w:sz w:val="28"/>
          <w:szCs w:val="28"/>
        </w:rPr>
        <w:t xml:space="preserve">Направление подготовки: </w:t>
      </w:r>
      <w:r w:rsidR="00A64E7D" w:rsidRPr="00A64E7D">
        <w:rPr>
          <w:b/>
          <w:color w:val="auto"/>
          <w:sz w:val="28"/>
          <w:szCs w:val="28"/>
        </w:rPr>
        <w:t>45.03.01 Филология</w:t>
      </w:r>
    </w:p>
    <w:p w:rsidR="00A64E7D" w:rsidRPr="00A64E7D" w:rsidRDefault="00A64E7D" w:rsidP="001A67ED">
      <w:pPr>
        <w:jc w:val="center"/>
        <w:rPr>
          <w:b/>
          <w:sz w:val="28"/>
          <w:szCs w:val="28"/>
        </w:rPr>
      </w:pPr>
      <w:r w:rsidRPr="00A64E7D">
        <w:rPr>
          <w:b/>
          <w:sz w:val="28"/>
          <w:szCs w:val="28"/>
        </w:rPr>
        <w:t>Направленность (профиль) программы: Зарубежная филология (английский язык и литература)</w:t>
      </w:r>
    </w:p>
    <w:p w:rsidR="00A4010D" w:rsidRPr="00987933" w:rsidRDefault="00A4010D" w:rsidP="0037725E">
      <w:pPr>
        <w:spacing w:line="288" w:lineRule="auto"/>
        <w:ind w:firstLine="567"/>
        <w:jc w:val="center"/>
        <w:rPr>
          <w:sz w:val="28"/>
          <w:szCs w:val="28"/>
        </w:rPr>
      </w:pPr>
    </w:p>
    <w:p w:rsidR="00A4010D" w:rsidRPr="00987933" w:rsidRDefault="00A4010D" w:rsidP="0037725E">
      <w:pPr>
        <w:ind w:firstLine="15"/>
        <w:rPr>
          <w:sz w:val="28"/>
          <w:szCs w:val="28"/>
        </w:rPr>
      </w:pPr>
    </w:p>
    <w:p w:rsidR="000401BC" w:rsidRPr="00987933" w:rsidRDefault="000401BC" w:rsidP="0037725E">
      <w:pPr>
        <w:ind w:firstLine="15"/>
        <w:rPr>
          <w:sz w:val="28"/>
          <w:szCs w:val="28"/>
        </w:rPr>
      </w:pPr>
    </w:p>
    <w:p w:rsidR="00A4010D" w:rsidRPr="00987933" w:rsidRDefault="00A4010D" w:rsidP="0037725E">
      <w:pPr>
        <w:ind w:firstLine="15"/>
        <w:rPr>
          <w:sz w:val="28"/>
          <w:szCs w:val="28"/>
        </w:rPr>
      </w:pPr>
    </w:p>
    <w:p w:rsidR="00A4010D" w:rsidRPr="00987933" w:rsidRDefault="00A4010D" w:rsidP="0037725E">
      <w:pPr>
        <w:ind w:firstLine="15"/>
        <w:rPr>
          <w:sz w:val="28"/>
          <w:szCs w:val="28"/>
        </w:rPr>
      </w:pPr>
    </w:p>
    <w:p w:rsidR="00A4010D" w:rsidRPr="00987933" w:rsidRDefault="00A4010D" w:rsidP="0037725E">
      <w:pPr>
        <w:ind w:firstLine="15"/>
        <w:rPr>
          <w:sz w:val="28"/>
          <w:szCs w:val="28"/>
        </w:rPr>
      </w:pPr>
    </w:p>
    <w:p w:rsidR="000401BC" w:rsidRPr="00987933" w:rsidRDefault="000401BC" w:rsidP="0037725E">
      <w:pPr>
        <w:ind w:firstLine="15"/>
        <w:rPr>
          <w:sz w:val="28"/>
          <w:szCs w:val="28"/>
        </w:rPr>
      </w:pPr>
    </w:p>
    <w:p w:rsidR="000401BC" w:rsidRPr="00987933" w:rsidRDefault="000401BC" w:rsidP="0037725E">
      <w:pPr>
        <w:ind w:firstLine="15"/>
        <w:rPr>
          <w:sz w:val="28"/>
          <w:szCs w:val="28"/>
        </w:rPr>
      </w:pPr>
    </w:p>
    <w:p w:rsidR="00A4010D" w:rsidRPr="00987933" w:rsidRDefault="00A4010D" w:rsidP="0037725E">
      <w:pPr>
        <w:ind w:firstLine="15"/>
        <w:rPr>
          <w:sz w:val="28"/>
          <w:szCs w:val="28"/>
        </w:rPr>
      </w:pPr>
    </w:p>
    <w:p w:rsidR="00A4010D" w:rsidRPr="00987933" w:rsidRDefault="00A4010D" w:rsidP="0037725E">
      <w:pPr>
        <w:ind w:firstLine="15"/>
        <w:rPr>
          <w:sz w:val="28"/>
          <w:szCs w:val="28"/>
        </w:rPr>
      </w:pPr>
    </w:p>
    <w:p w:rsidR="00A4010D" w:rsidRPr="00987933" w:rsidRDefault="00A4010D" w:rsidP="0037725E">
      <w:pPr>
        <w:ind w:firstLine="15"/>
        <w:rPr>
          <w:sz w:val="28"/>
          <w:szCs w:val="28"/>
        </w:rPr>
      </w:pPr>
    </w:p>
    <w:p w:rsidR="0085621E" w:rsidRDefault="0085621E" w:rsidP="0037725E">
      <w:pPr>
        <w:ind w:firstLine="15"/>
        <w:rPr>
          <w:sz w:val="28"/>
          <w:szCs w:val="28"/>
        </w:rPr>
      </w:pPr>
    </w:p>
    <w:p w:rsidR="00FF131A" w:rsidRPr="00987933" w:rsidRDefault="00FF131A" w:rsidP="0037725E">
      <w:pPr>
        <w:ind w:firstLine="15"/>
        <w:rPr>
          <w:sz w:val="28"/>
          <w:szCs w:val="28"/>
        </w:rPr>
      </w:pPr>
    </w:p>
    <w:p w:rsidR="00A4010D" w:rsidRPr="00987933" w:rsidRDefault="00A4010D" w:rsidP="0037725E">
      <w:pPr>
        <w:rPr>
          <w:sz w:val="28"/>
          <w:szCs w:val="28"/>
        </w:rPr>
      </w:pPr>
    </w:p>
    <w:p w:rsidR="00A4010D" w:rsidRPr="00987933" w:rsidRDefault="00B67D66" w:rsidP="0037725E">
      <w:pPr>
        <w:ind w:firstLine="15"/>
        <w:jc w:val="center"/>
        <w:rPr>
          <w:sz w:val="28"/>
          <w:szCs w:val="28"/>
        </w:rPr>
      </w:pPr>
      <w:r w:rsidRPr="00987933">
        <w:rPr>
          <w:sz w:val="28"/>
          <w:szCs w:val="28"/>
        </w:rPr>
        <w:t xml:space="preserve">Омск, </w:t>
      </w:r>
      <w:r w:rsidR="00436866" w:rsidRPr="00987933">
        <w:rPr>
          <w:sz w:val="28"/>
          <w:szCs w:val="28"/>
        </w:rPr>
        <w:t>20</w:t>
      </w:r>
      <w:r w:rsidR="00234360">
        <w:rPr>
          <w:sz w:val="28"/>
          <w:szCs w:val="28"/>
        </w:rPr>
        <w:t>23</w:t>
      </w:r>
      <w:bookmarkStart w:id="0" w:name="_GoBack"/>
      <w:bookmarkEnd w:id="0"/>
    </w:p>
    <w:p w:rsidR="00E62AD3" w:rsidRPr="00BB3BB3" w:rsidRDefault="00620F27" w:rsidP="00FF131A">
      <w:pPr>
        <w:tabs>
          <w:tab w:val="left" w:pos="0"/>
        </w:tabs>
        <w:rPr>
          <w:sz w:val="28"/>
          <w:szCs w:val="28"/>
        </w:rPr>
      </w:pPr>
      <w:r w:rsidRPr="00987933">
        <w:rPr>
          <w:sz w:val="28"/>
          <w:szCs w:val="28"/>
        </w:rPr>
        <w:br w:type="page"/>
      </w:r>
      <w:r w:rsidR="00E62AD3" w:rsidRPr="00BB3BB3">
        <w:rPr>
          <w:sz w:val="28"/>
          <w:szCs w:val="28"/>
        </w:rPr>
        <w:lastRenderedPageBreak/>
        <w:t>Составитель:</w:t>
      </w:r>
    </w:p>
    <w:p w:rsidR="00FF131A" w:rsidRDefault="00FF131A" w:rsidP="00FF131A">
      <w:pPr>
        <w:tabs>
          <w:tab w:val="left" w:pos="0"/>
        </w:tabs>
        <w:spacing w:line="360" w:lineRule="auto"/>
        <w:rPr>
          <w:sz w:val="28"/>
          <w:szCs w:val="28"/>
        </w:rPr>
      </w:pPr>
    </w:p>
    <w:p w:rsidR="00E62AD3" w:rsidRPr="00BB3BB3" w:rsidRDefault="00E62AD3" w:rsidP="00FF131A">
      <w:pPr>
        <w:tabs>
          <w:tab w:val="left" w:pos="0"/>
        </w:tabs>
        <w:spacing w:line="360" w:lineRule="auto"/>
        <w:rPr>
          <w:sz w:val="28"/>
          <w:szCs w:val="28"/>
        </w:rPr>
      </w:pPr>
      <w:r w:rsidRPr="00BB3BB3">
        <w:rPr>
          <w:sz w:val="28"/>
          <w:szCs w:val="28"/>
        </w:rPr>
        <w:t>к.</w:t>
      </w:r>
      <w:r>
        <w:rPr>
          <w:sz w:val="28"/>
          <w:szCs w:val="28"/>
        </w:rPr>
        <w:t>ф</w:t>
      </w:r>
      <w:r w:rsidRPr="00BB3BB3">
        <w:rPr>
          <w:sz w:val="28"/>
          <w:szCs w:val="28"/>
        </w:rPr>
        <w:t xml:space="preserve">.н., доцент О.В. </w:t>
      </w:r>
      <w:r>
        <w:rPr>
          <w:sz w:val="28"/>
          <w:szCs w:val="28"/>
        </w:rPr>
        <w:t>Попова</w:t>
      </w:r>
      <w:r w:rsidR="00FF131A">
        <w:rPr>
          <w:sz w:val="28"/>
          <w:szCs w:val="28"/>
        </w:rPr>
        <w:t xml:space="preserve"> </w:t>
      </w:r>
      <w:r w:rsidRPr="00BB3BB3">
        <w:rPr>
          <w:sz w:val="28"/>
          <w:szCs w:val="28"/>
        </w:rPr>
        <w:t xml:space="preserve">   </w:t>
      </w:r>
    </w:p>
    <w:p w:rsidR="00E62AD3" w:rsidRDefault="00E62AD3" w:rsidP="00FF131A">
      <w:pPr>
        <w:tabs>
          <w:tab w:val="left" w:pos="0"/>
        </w:tabs>
        <w:rPr>
          <w:sz w:val="28"/>
          <w:szCs w:val="28"/>
        </w:rPr>
      </w:pPr>
      <w:r w:rsidRPr="00BB3BB3">
        <w:rPr>
          <w:sz w:val="28"/>
          <w:szCs w:val="28"/>
        </w:rPr>
        <w:t xml:space="preserve">Рекомендованы решением кафедры </w:t>
      </w:r>
      <w:r w:rsidR="00FF131A">
        <w:rPr>
          <w:sz w:val="28"/>
          <w:szCs w:val="28"/>
        </w:rPr>
        <w:t>«Филологии, журналистики и массовых коммуникаций»</w:t>
      </w:r>
    </w:p>
    <w:p w:rsidR="00FF131A" w:rsidRPr="00BB3BB3" w:rsidRDefault="00FF131A" w:rsidP="00FF131A">
      <w:pPr>
        <w:tabs>
          <w:tab w:val="left" w:pos="0"/>
        </w:tabs>
        <w:rPr>
          <w:sz w:val="28"/>
          <w:szCs w:val="28"/>
        </w:rPr>
      </w:pPr>
    </w:p>
    <w:p w:rsidR="00E62AD3" w:rsidRPr="00BB3BB3" w:rsidRDefault="00E62AD3" w:rsidP="00FF131A">
      <w:pPr>
        <w:tabs>
          <w:tab w:val="left" w:pos="0"/>
        </w:tabs>
        <w:rPr>
          <w:sz w:val="28"/>
          <w:szCs w:val="28"/>
        </w:rPr>
      </w:pPr>
      <w:r w:rsidRPr="00BB3BB3">
        <w:rPr>
          <w:sz w:val="28"/>
          <w:szCs w:val="28"/>
        </w:rPr>
        <w:t>протокол  №</w:t>
      </w:r>
      <w:r>
        <w:rPr>
          <w:sz w:val="28"/>
          <w:szCs w:val="28"/>
        </w:rPr>
        <w:t xml:space="preserve"> </w:t>
      </w:r>
      <w:r w:rsidR="00FF131A">
        <w:rPr>
          <w:sz w:val="28"/>
          <w:szCs w:val="28"/>
        </w:rPr>
        <w:t>8</w:t>
      </w:r>
      <w:r w:rsidRPr="00BB3BB3">
        <w:rPr>
          <w:sz w:val="28"/>
          <w:szCs w:val="28"/>
        </w:rPr>
        <w:t xml:space="preserve"> от  «</w:t>
      </w:r>
      <w:r w:rsidR="00234360">
        <w:rPr>
          <w:sz w:val="28"/>
          <w:szCs w:val="28"/>
        </w:rPr>
        <w:t>24</w:t>
      </w:r>
      <w:r w:rsidRPr="00BB3BB3">
        <w:rPr>
          <w:sz w:val="28"/>
          <w:szCs w:val="28"/>
        </w:rPr>
        <w:t xml:space="preserve">»  </w:t>
      </w:r>
      <w:r w:rsidR="00FF131A">
        <w:rPr>
          <w:sz w:val="28"/>
          <w:szCs w:val="28"/>
        </w:rPr>
        <w:t>марта</w:t>
      </w:r>
      <w:r>
        <w:rPr>
          <w:sz w:val="28"/>
          <w:szCs w:val="28"/>
        </w:rPr>
        <w:t xml:space="preserve"> </w:t>
      </w:r>
      <w:r w:rsidRPr="00BB3BB3">
        <w:rPr>
          <w:sz w:val="28"/>
          <w:szCs w:val="28"/>
        </w:rPr>
        <w:t xml:space="preserve"> 20</w:t>
      </w:r>
      <w:r w:rsidR="00B80609">
        <w:rPr>
          <w:sz w:val="28"/>
          <w:szCs w:val="28"/>
        </w:rPr>
        <w:t>2</w:t>
      </w:r>
      <w:r w:rsidR="00234360">
        <w:rPr>
          <w:sz w:val="28"/>
          <w:szCs w:val="28"/>
        </w:rPr>
        <w:t>3</w:t>
      </w:r>
      <w:r w:rsidRPr="00BB3BB3">
        <w:rPr>
          <w:sz w:val="28"/>
          <w:szCs w:val="28"/>
        </w:rPr>
        <w:t xml:space="preserve"> г</w:t>
      </w:r>
      <w:r w:rsidRPr="00BB3BB3">
        <w:rPr>
          <w:sz w:val="28"/>
          <w:szCs w:val="28"/>
        </w:rPr>
        <w:tab/>
      </w:r>
    </w:p>
    <w:p w:rsidR="00FF131A" w:rsidRDefault="00FF131A" w:rsidP="00FF131A">
      <w:pPr>
        <w:tabs>
          <w:tab w:val="left" w:pos="0"/>
        </w:tabs>
        <w:spacing w:line="360" w:lineRule="auto"/>
        <w:rPr>
          <w:sz w:val="28"/>
          <w:szCs w:val="28"/>
        </w:rPr>
      </w:pPr>
    </w:p>
    <w:p w:rsidR="00E62AD3" w:rsidRPr="00BB3BB3" w:rsidRDefault="00E62AD3" w:rsidP="00FF131A">
      <w:pPr>
        <w:tabs>
          <w:tab w:val="left" w:pos="0"/>
        </w:tabs>
        <w:spacing w:line="360" w:lineRule="auto"/>
        <w:rPr>
          <w:sz w:val="28"/>
          <w:szCs w:val="28"/>
        </w:rPr>
      </w:pPr>
      <w:r w:rsidRPr="00BB3BB3">
        <w:rPr>
          <w:sz w:val="28"/>
          <w:szCs w:val="28"/>
        </w:rPr>
        <w:t>Зав. кафедрой,  к.</w:t>
      </w:r>
      <w:r>
        <w:rPr>
          <w:sz w:val="28"/>
          <w:szCs w:val="28"/>
        </w:rPr>
        <w:t>ф</w:t>
      </w:r>
      <w:r w:rsidRPr="00BB3BB3">
        <w:rPr>
          <w:sz w:val="28"/>
          <w:szCs w:val="28"/>
        </w:rPr>
        <w:t xml:space="preserve">.н., доцент </w:t>
      </w:r>
      <w:r>
        <w:rPr>
          <w:sz w:val="28"/>
          <w:szCs w:val="28"/>
        </w:rPr>
        <w:t>О.В. Попова</w:t>
      </w:r>
    </w:p>
    <w:p w:rsidR="00FF131A" w:rsidRDefault="00FF131A" w:rsidP="00FF131A">
      <w:pPr>
        <w:pStyle w:val="af5"/>
        <w:spacing w:after="0"/>
        <w:ind w:left="0"/>
        <w:rPr>
          <w:rFonts w:eastAsia="Times New Roman"/>
          <w:sz w:val="28"/>
          <w:szCs w:val="28"/>
        </w:rPr>
      </w:pPr>
    </w:p>
    <w:p w:rsidR="00E62AD3" w:rsidRPr="00114118" w:rsidRDefault="00E62AD3" w:rsidP="00FF131A">
      <w:pPr>
        <w:pStyle w:val="af5"/>
        <w:spacing w:after="0"/>
        <w:ind w:left="0"/>
        <w:rPr>
          <w:rFonts w:eastAsia="Times New Roman"/>
          <w:sz w:val="28"/>
          <w:szCs w:val="28"/>
        </w:rPr>
      </w:pPr>
      <w:r w:rsidRPr="00BB3BB3">
        <w:rPr>
          <w:rFonts w:eastAsia="Times New Roman"/>
          <w:sz w:val="28"/>
          <w:szCs w:val="28"/>
        </w:rPr>
        <w:t xml:space="preserve">Методические указания предназначены для </w:t>
      </w:r>
      <w:r>
        <w:rPr>
          <w:rFonts w:eastAsia="Times New Roman"/>
          <w:sz w:val="28"/>
          <w:szCs w:val="28"/>
        </w:rPr>
        <w:t>обучающихся</w:t>
      </w:r>
      <w:r w:rsidRPr="00BB3BB3">
        <w:rPr>
          <w:rFonts w:eastAsia="Times New Roman"/>
          <w:sz w:val="28"/>
          <w:szCs w:val="28"/>
        </w:rPr>
        <w:t xml:space="preserve"> Омской гуманитарной академии, направлени</w:t>
      </w:r>
      <w:r>
        <w:rPr>
          <w:rFonts w:eastAsia="Times New Roman"/>
          <w:sz w:val="28"/>
          <w:szCs w:val="28"/>
        </w:rPr>
        <w:t>я подготовки</w:t>
      </w:r>
      <w:r w:rsidRPr="00BB3BB3">
        <w:rPr>
          <w:rFonts w:eastAsia="Times New Roman"/>
          <w:sz w:val="28"/>
          <w:szCs w:val="28"/>
        </w:rPr>
        <w:t xml:space="preserve"> </w:t>
      </w:r>
      <w:r w:rsidRPr="001101BD">
        <w:rPr>
          <w:sz w:val="28"/>
          <w:szCs w:val="28"/>
        </w:rPr>
        <w:t>45.03.01 Филология</w:t>
      </w:r>
      <w:r w:rsidRPr="008603A3">
        <w:rPr>
          <w:rFonts w:eastAsia="Times New Roman"/>
          <w:sz w:val="28"/>
          <w:szCs w:val="28"/>
        </w:rPr>
        <w:t xml:space="preserve"> </w:t>
      </w:r>
      <w:r>
        <w:rPr>
          <w:rFonts w:eastAsia="Times New Roman"/>
          <w:sz w:val="28"/>
          <w:szCs w:val="28"/>
        </w:rPr>
        <w:t xml:space="preserve"> направленность (профиль) «</w:t>
      </w:r>
      <w:r w:rsidRPr="001101BD">
        <w:rPr>
          <w:sz w:val="28"/>
          <w:szCs w:val="28"/>
        </w:rPr>
        <w:t>Филология</w:t>
      </w:r>
      <w:r w:rsidRPr="00114118">
        <w:rPr>
          <w:rFonts w:eastAsia="Times New Roman"/>
          <w:sz w:val="28"/>
          <w:szCs w:val="28"/>
        </w:rPr>
        <w:t>»</w:t>
      </w:r>
    </w:p>
    <w:p w:rsidR="004E0DA7" w:rsidRPr="004E0DA7" w:rsidRDefault="004E0DA7" w:rsidP="00FF131A">
      <w:pPr>
        <w:tabs>
          <w:tab w:val="left" w:pos="0"/>
        </w:tabs>
        <w:rPr>
          <w:sz w:val="28"/>
          <w:szCs w:val="28"/>
        </w:rPr>
      </w:pPr>
    </w:p>
    <w:p w:rsidR="00407500" w:rsidRPr="00987933" w:rsidRDefault="00407500" w:rsidP="00E62AD3">
      <w:pPr>
        <w:shd w:val="clear" w:color="auto" w:fill="FFFFFF"/>
        <w:autoSpaceDN w:val="0"/>
        <w:adjustRightInd w:val="0"/>
        <w:ind w:firstLine="708"/>
        <w:jc w:val="center"/>
        <w:rPr>
          <w:sz w:val="28"/>
          <w:szCs w:val="28"/>
        </w:rPr>
      </w:pPr>
    </w:p>
    <w:p w:rsidR="00A4010D" w:rsidRPr="00987933" w:rsidRDefault="00812215" w:rsidP="0037725E">
      <w:pPr>
        <w:pageBreakBefore/>
        <w:jc w:val="center"/>
        <w:rPr>
          <w:b/>
          <w:bCs/>
          <w:sz w:val="28"/>
          <w:szCs w:val="28"/>
        </w:rPr>
      </w:pPr>
      <w:r w:rsidRPr="00987933">
        <w:rPr>
          <w:b/>
          <w:bCs/>
          <w:sz w:val="28"/>
          <w:szCs w:val="28"/>
        </w:rPr>
        <w:lastRenderedPageBreak/>
        <w:t>СОДЕРЖА</w:t>
      </w:r>
      <w:r w:rsidR="00A4010D" w:rsidRPr="00987933">
        <w:rPr>
          <w:b/>
          <w:bCs/>
          <w:sz w:val="28"/>
          <w:szCs w:val="28"/>
        </w:rPr>
        <w:t>НИЕ</w:t>
      </w:r>
    </w:p>
    <w:p w:rsidR="00A4010D" w:rsidRPr="00987933" w:rsidRDefault="00A4010D" w:rsidP="0037725E">
      <w:pPr>
        <w:pStyle w:val="a4"/>
        <w:ind w:firstLine="15"/>
        <w:jc w:val="both"/>
      </w:pPr>
    </w:p>
    <w:p w:rsidR="00AD6DA1" w:rsidRPr="00987933" w:rsidRDefault="00AD6DA1" w:rsidP="00F923B1">
      <w:pPr>
        <w:ind w:firstLine="567"/>
        <w:jc w:val="both"/>
      </w:pPr>
    </w:p>
    <w:p w:rsidR="00AD6DA1" w:rsidRPr="00987933" w:rsidRDefault="00AD6DA1">
      <w:pPr>
        <w:rPr>
          <w:sz w:val="28"/>
          <w:szCs w:val="28"/>
        </w:rPr>
      </w:pPr>
    </w:p>
    <w:p w:rsidR="00E62AD3" w:rsidRPr="00BB3BB3" w:rsidRDefault="00E62AD3" w:rsidP="00E62AD3">
      <w:pPr>
        <w:pStyle w:val="a4"/>
        <w:ind w:right="-330" w:firstLine="15"/>
        <w:jc w:val="both"/>
      </w:pPr>
    </w:p>
    <w:p w:rsidR="00E62AD3" w:rsidRPr="00A64E7D" w:rsidRDefault="00E62AD3" w:rsidP="00E62AD3">
      <w:pPr>
        <w:jc w:val="both"/>
        <w:rPr>
          <w:sz w:val="24"/>
          <w:szCs w:val="24"/>
        </w:rPr>
      </w:pPr>
      <w:r w:rsidRPr="00A64E7D">
        <w:rPr>
          <w:sz w:val="24"/>
          <w:szCs w:val="24"/>
        </w:rPr>
        <w:t>1. Общие положения</w:t>
      </w:r>
    </w:p>
    <w:p w:rsidR="00E62AD3" w:rsidRPr="00A64E7D" w:rsidRDefault="00E62AD3" w:rsidP="00E62AD3">
      <w:pPr>
        <w:rPr>
          <w:rStyle w:val="fontstyle01"/>
          <w:rFonts w:ascii="Times New Roman" w:hAnsi="Times New Roman"/>
          <w:b w:val="0"/>
        </w:rPr>
      </w:pPr>
      <w:r w:rsidRPr="00A64E7D">
        <w:rPr>
          <w:sz w:val="24"/>
          <w:szCs w:val="24"/>
        </w:rPr>
        <w:t xml:space="preserve">2. </w:t>
      </w:r>
      <w:r w:rsidRPr="00A64E7D">
        <w:rPr>
          <w:rStyle w:val="fontstyle01"/>
          <w:rFonts w:ascii="Times New Roman" w:hAnsi="Times New Roman"/>
        </w:rPr>
        <w:t xml:space="preserve">Цели и задачи </w:t>
      </w:r>
      <w:r w:rsidRPr="00A64E7D">
        <w:rPr>
          <w:sz w:val="24"/>
          <w:szCs w:val="24"/>
        </w:rPr>
        <w:t>практической подготовки в форме</w:t>
      </w:r>
      <w:r w:rsidRPr="00A64E7D">
        <w:rPr>
          <w:rStyle w:val="fontstyle01"/>
          <w:rFonts w:ascii="Times New Roman" w:hAnsi="Times New Roman"/>
        </w:rPr>
        <w:t xml:space="preserve"> учебной практики (</w:t>
      </w:r>
      <w:r w:rsidRPr="00A64E7D">
        <w:rPr>
          <w:b/>
          <w:sz w:val="24"/>
          <w:szCs w:val="24"/>
        </w:rPr>
        <w:t>практика по получению первичных профессиональных умений и навыков</w:t>
      </w:r>
      <w:r w:rsidRPr="00A64E7D">
        <w:rPr>
          <w:rStyle w:val="fontstyle01"/>
          <w:rFonts w:ascii="Times New Roman" w:hAnsi="Times New Roman"/>
        </w:rPr>
        <w:t>)</w:t>
      </w:r>
    </w:p>
    <w:p w:rsidR="00E62AD3" w:rsidRPr="00A64E7D" w:rsidRDefault="00E62AD3" w:rsidP="00E62AD3">
      <w:pPr>
        <w:rPr>
          <w:bCs/>
          <w:sz w:val="24"/>
          <w:szCs w:val="24"/>
        </w:rPr>
      </w:pPr>
      <w:r w:rsidRPr="00A64E7D">
        <w:rPr>
          <w:rStyle w:val="fontstyle01"/>
          <w:rFonts w:ascii="Times New Roman" w:hAnsi="Times New Roman"/>
        </w:rPr>
        <w:t xml:space="preserve">3. </w:t>
      </w:r>
      <w:r w:rsidRPr="00A64E7D">
        <w:rPr>
          <w:bCs/>
          <w:sz w:val="24"/>
          <w:szCs w:val="24"/>
        </w:rPr>
        <w:t xml:space="preserve">Формы и способы проведения </w:t>
      </w:r>
      <w:r w:rsidRPr="00A64E7D">
        <w:rPr>
          <w:sz w:val="24"/>
          <w:szCs w:val="24"/>
        </w:rPr>
        <w:t>практической подготовки в форме</w:t>
      </w:r>
      <w:r w:rsidRPr="00A64E7D">
        <w:rPr>
          <w:bCs/>
          <w:sz w:val="24"/>
          <w:szCs w:val="24"/>
        </w:rPr>
        <w:t xml:space="preserve"> учебной практики (</w:t>
      </w:r>
      <w:r w:rsidRPr="00A64E7D">
        <w:rPr>
          <w:b/>
          <w:sz w:val="24"/>
          <w:szCs w:val="24"/>
        </w:rPr>
        <w:t>практика по получению первичных профессиональных умений и навыков</w:t>
      </w:r>
      <w:r w:rsidRPr="00A64E7D">
        <w:rPr>
          <w:bCs/>
          <w:sz w:val="24"/>
          <w:szCs w:val="24"/>
        </w:rPr>
        <w:t>)</w:t>
      </w:r>
    </w:p>
    <w:p w:rsidR="00E62AD3" w:rsidRPr="00A64E7D" w:rsidRDefault="00E62AD3" w:rsidP="00E62AD3">
      <w:pPr>
        <w:rPr>
          <w:rStyle w:val="fontstyle01"/>
          <w:rFonts w:ascii="Times New Roman" w:hAnsi="Times New Roman"/>
          <w:b w:val="0"/>
        </w:rPr>
      </w:pPr>
      <w:r w:rsidRPr="00A64E7D">
        <w:rPr>
          <w:rStyle w:val="fontstyle01"/>
          <w:rFonts w:ascii="Times New Roman" w:hAnsi="Times New Roman"/>
        </w:rPr>
        <w:t>4.</w:t>
      </w:r>
      <w:r w:rsidRPr="00A64E7D">
        <w:rPr>
          <w:sz w:val="24"/>
          <w:szCs w:val="24"/>
        </w:rPr>
        <w:t xml:space="preserve"> Организация практической подготовки в форме учебной практики </w:t>
      </w:r>
      <w:r w:rsidRPr="00A64E7D">
        <w:rPr>
          <w:rStyle w:val="fontstyle01"/>
          <w:rFonts w:ascii="Times New Roman" w:hAnsi="Times New Roman"/>
        </w:rPr>
        <w:t>(</w:t>
      </w:r>
      <w:r w:rsidRPr="00A64E7D">
        <w:rPr>
          <w:b/>
          <w:sz w:val="24"/>
          <w:szCs w:val="24"/>
        </w:rPr>
        <w:t>практика по получению первичных профессиональных умений и навыков</w:t>
      </w:r>
      <w:r w:rsidRPr="00A64E7D">
        <w:rPr>
          <w:rStyle w:val="fontstyle01"/>
          <w:rFonts w:ascii="Times New Roman" w:hAnsi="Times New Roman"/>
        </w:rPr>
        <w:t>)</w:t>
      </w:r>
    </w:p>
    <w:p w:rsidR="00E62AD3" w:rsidRPr="00A64E7D" w:rsidRDefault="00E62AD3" w:rsidP="00E62AD3">
      <w:pPr>
        <w:rPr>
          <w:sz w:val="24"/>
          <w:szCs w:val="24"/>
        </w:rPr>
      </w:pPr>
      <w:r w:rsidRPr="00A64E7D">
        <w:rPr>
          <w:sz w:val="24"/>
          <w:szCs w:val="24"/>
        </w:rPr>
        <w:t xml:space="preserve">5. </w:t>
      </w:r>
      <w:bookmarkStart w:id="1" w:name="__RefHeading__44_12714206161"/>
      <w:bookmarkEnd w:id="1"/>
      <w:r w:rsidRPr="00A64E7D">
        <w:rPr>
          <w:sz w:val="24"/>
          <w:szCs w:val="24"/>
        </w:rPr>
        <w:t>Содержание практической подготовки в форме учебной практики (</w:t>
      </w:r>
      <w:r w:rsidRPr="00A64E7D">
        <w:rPr>
          <w:b/>
          <w:sz w:val="24"/>
          <w:szCs w:val="24"/>
        </w:rPr>
        <w:t>практика по получению первичных профессиональных умений и навыков</w:t>
      </w:r>
      <w:r w:rsidRPr="00A64E7D">
        <w:rPr>
          <w:sz w:val="24"/>
          <w:szCs w:val="24"/>
        </w:rPr>
        <w:t>)</w:t>
      </w:r>
    </w:p>
    <w:p w:rsidR="00E62AD3" w:rsidRPr="00A64E7D" w:rsidRDefault="00E62AD3" w:rsidP="00E62AD3">
      <w:pPr>
        <w:rPr>
          <w:sz w:val="24"/>
          <w:szCs w:val="24"/>
        </w:rPr>
      </w:pPr>
      <w:r w:rsidRPr="00A64E7D">
        <w:rPr>
          <w:iCs/>
          <w:sz w:val="24"/>
          <w:szCs w:val="24"/>
        </w:rPr>
        <w:t xml:space="preserve">6. </w:t>
      </w:r>
      <w:r w:rsidRPr="00A64E7D">
        <w:rPr>
          <w:bCs/>
          <w:iCs/>
          <w:sz w:val="24"/>
          <w:szCs w:val="24"/>
        </w:rPr>
        <w:t xml:space="preserve">Структура отчета </w:t>
      </w:r>
      <w:r w:rsidRPr="00A64E7D">
        <w:rPr>
          <w:sz w:val="24"/>
          <w:szCs w:val="24"/>
        </w:rPr>
        <w:t>практической подготовки в форме</w:t>
      </w:r>
      <w:r w:rsidRPr="00A64E7D">
        <w:rPr>
          <w:bCs/>
          <w:iCs/>
          <w:sz w:val="24"/>
          <w:szCs w:val="24"/>
        </w:rPr>
        <w:t xml:space="preserve"> </w:t>
      </w:r>
      <w:r w:rsidRPr="00A64E7D">
        <w:rPr>
          <w:sz w:val="24"/>
          <w:szCs w:val="24"/>
        </w:rPr>
        <w:t>учебной практики (</w:t>
      </w:r>
      <w:r w:rsidRPr="00A64E7D">
        <w:rPr>
          <w:b/>
          <w:sz w:val="24"/>
          <w:szCs w:val="24"/>
        </w:rPr>
        <w:t>практика по получению первичных профессиональных умений и навыков</w:t>
      </w:r>
      <w:r w:rsidRPr="00A64E7D">
        <w:rPr>
          <w:sz w:val="24"/>
          <w:szCs w:val="24"/>
        </w:rPr>
        <w:t>)</w:t>
      </w:r>
    </w:p>
    <w:p w:rsidR="00E62AD3" w:rsidRPr="00A64E7D" w:rsidRDefault="00E62AD3" w:rsidP="00E62AD3">
      <w:pPr>
        <w:rPr>
          <w:sz w:val="24"/>
          <w:szCs w:val="24"/>
        </w:rPr>
      </w:pPr>
      <w:r w:rsidRPr="00A64E7D">
        <w:rPr>
          <w:sz w:val="24"/>
          <w:szCs w:val="24"/>
        </w:rPr>
        <w:t xml:space="preserve">7. </w:t>
      </w:r>
      <w:r w:rsidRPr="00A64E7D">
        <w:rPr>
          <w:bCs/>
          <w:iCs/>
          <w:sz w:val="24"/>
          <w:szCs w:val="24"/>
        </w:rPr>
        <w:t xml:space="preserve">Требования к оформлению отчета </w:t>
      </w:r>
      <w:r w:rsidRPr="00A64E7D">
        <w:rPr>
          <w:sz w:val="24"/>
          <w:szCs w:val="24"/>
        </w:rPr>
        <w:t>практической подготовки в форме</w:t>
      </w:r>
      <w:r w:rsidRPr="00A64E7D">
        <w:rPr>
          <w:bCs/>
          <w:sz w:val="24"/>
          <w:szCs w:val="24"/>
        </w:rPr>
        <w:t xml:space="preserve"> </w:t>
      </w:r>
      <w:r w:rsidRPr="00A64E7D">
        <w:rPr>
          <w:sz w:val="24"/>
          <w:szCs w:val="24"/>
        </w:rPr>
        <w:t xml:space="preserve"> учебной практики (</w:t>
      </w:r>
      <w:r w:rsidRPr="00A64E7D">
        <w:rPr>
          <w:b/>
          <w:sz w:val="24"/>
          <w:szCs w:val="24"/>
        </w:rPr>
        <w:t>практика по получению первичных профессиональных умений и навыков</w:t>
      </w:r>
      <w:r w:rsidRPr="00A64E7D">
        <w:rPr>
          <w:sz w:val="24"/>
          <w:szCs w:val="24"/>
        </w:rPr>
        <w:t>)</w:t>
      </w:r>
    </w:p>
    <w:p w:rsidR="00E62AD3" w:rsidRPr="00376777" w:rsidRDefault="00E62AD3" w:rsidP="00E62AD3">
      <w:pPr>
        <w:pStyle w:val="1"/>
        <w:keepNext w:val="0"/>
        <w:spacing w:before="0"/>
        <w:rPr>
          <w:b w:val="0"/>
          <w:sz w:val="24"/>
          <w:szCs w:val="24"/>
        </w:rPr>
      </w:pPr>
    </w:p>
    <w:p w:rsidR="00E62AD3" w:rsidRPr="00376777" w:rsidRDefault="00E62AD3" w:rsidP="00E62AD3">
      <w:pPr>
        <w:rPr>
          <w:sz w:val="24"/>
          <w:szCs w:val="24"/>
        </w:rPr>
      </w:pPr>
    </w:p>
    <w:p w:rsidR="00E62AD3" w:rsidRPr="00376777" w:rsidRDefault="00E62AD3" w:rsidP="00E62AD3">
      <w:pPr>
        <w:jc w:val="both"/>
        <w:rPr>
          <w:sz w:val="24"/>
          <w:szCs w:val="24"/>
        </w:rPr>
      </w:pPr>
      <w:r w:rsidRPr="00376777">
        <w:rPr>
          <w:sz w:val="24"/>
          <w:szCs w:val="24"/>
        </w:rPr>
        <w:t>Приложения</w:t>
      </w:r>
    </w:p>
    <w:p w:rsidR="00AD6DA1" w:rsidRPr="00987933" w:rsidRDefault="00AD6DA1" w:rsidP="00E3322B">
      <w:pPr>
        <w:ind w:right="-330" w:firstLine="540"/>
        <w:jc w:val="both"/>
        <w:rPr>
          <w:sz w:val="28"/>
          <w:szCs w:val="28"/>
        </w:rPr>
      </w:pPr>
    </w:p>
    <w:p w:rsidR="00AD6DA1" w:rsidRPr="00987933" w:rsidRDefault="00AD6DA1" w:rsidP="00E3322B">
      <w:pPr>
        <w:ind w:right="-330" w:firstLine="540"/>
        <w:jc w:val="both"/>
        <w:rPr>
          <w:sz w:val="28"/>
          <w:szCs w:val="28"/>
        </w:rPr>
      </w:pPr>
    </w:p>
    <w:p w:rsidR="00AD6DA1" w:rsidRPr="00987933" w:rsidRDefault="00AD6DA1" w:rsidP="00E3322B">
      <w:pPr>
        <w:ind w:right="-330" w:firstLine="540"/>
        <w:jc w:val="both"/>
        <w:rPr>
          <w:sz w:val="28"/>
          <w:szCs w:val="28"/>
        </w:rPr>
      </w:pPr>
    </w:p>
    <w:p w:rsidR="00AD6DA1" w:rsidRPr="00987933" w:rsidRDefault="00AD6DA1" w:rsidP="00E3322B">
      <w:pPr>
        <w:ind w:right="-330" w:firstLine="540"/>
        <w:jc w:val="both"/>
        <w:rPr>
          <w:sz w:val="28"/>
          <w:szCs w:val="28"/>
        </w:rPr>
      </w:pPr>
    </w:p>
    <w:p w:rsidR="00E62AD3" w:rsidRPr="00AE23DD" w:rsidRDefault="006829B2" w:rsidP="00E62AD3">
      <w:pPr>
        <w:ind w:right="-330" w:firstLine="540"/>
        <w:jc w:val="center"/>
        <w:rPr>
          <w:b/>
          <w:sz w:val="28"/>
          <w:szCs w:val="28"/>
        </w:rPr>
      </w:pPr>
      <w:r w:rsidRPr="00987933">
        <w:rPr>
          <w:sz w:val="28"/>
          <w:szCs w:val="28"/>
        </w:rPr>
        <w:br w:type="page"/>
      </w:r>
      <w:bookmarkStart w:id="2" w:name="_Toc498019751"/>
      <w:r w:rsidR="00E62AD3" w:rsidRPr="00AE23DD">
        <w:rPr>
          <w:b/>
          <w:sz w:val="28"/>
          <w:szCs w:val="28"/>
        </w:rPr>
        <w:lastRenderedPageBreak/>
        <w:t>1. Общие положения</w:t>
      </w:r>
    </w:p>
    <w:p w:rsidR="00E62AD3" w:rsidRPr="00AE23DD" w:rsidRDefault="00E62AD3" w:rsidP="00E62AD3">
      <w:pPr>
        <w:jc w:val="both"/>
        <w:rPr>
          <w:color w:val="000000"/>
          <w:sz w:val="28"/>
          <w:szCs w:val="28"/>
        </w:rPr>
      </w:pPr>
      <w:r w:rsidRPr="00AE23DD">
        <w:rPr>
          <w:sz w:val="28"/>
          <w:szCs w:val="28"/>
        </w:rPr>
        <w:t>Практическая подготовка обучающихся</w:t>
      </w:r>
      <w:r w:rsidRPr="00AE23DD">
        <w:rPr>
          <w:color w:val="000000"/>
          <w:sz w:val="28"/>
          <w:szCs w:val="28"/>
        </w:rPr>
        <w:t xml:space="preserve"> в форме учебной практики (</w:t>
      </w:r>
      <w:r w:rsidR="00AE23DD" w:rsidRPr="00987933">
        <w:rPr>
          <w:sz w:val="28"/>
          <w:szCs w:val="28"/>
        </w:rPr>
        <w:t>практика по получению первичных профессиональных умений и навыков</w:t>
      </w:r>
      <w:r w:rsidRPr="00AE23DD">
        <w:rPr>
          <w:color w:val="000000"/>
          <w:sz w:val="28"/>
          <w:szCs w:val="28"/>
        </w:rPr>
        <w:t>) наряду с учебными предметами, курсами, дисциплинами (модулями), является компонентом образовательной программы, предусмотренным учебным планом (</w:t>
      </w:r>
      <w:r w:rsidRPr="00AE23DD">
        <w:rPr>
          <w:color w:val="0000FF"/>
          <w:sz w:val="28"/>
          <w:szCs w:val="28"/>
        </w:rPr>
        <w:t xml:space="preserve">пункт 22 статьи 2 </w:t>
      </w:r>
      <w:r w:rsidRPr="00AE23DD">
        <w:rPr>
          <w:color w:val="000000"/>
          <w:sz w:val="28"/>
          <w:szCs w:val="28"/>
        </w:rPr>
        <w:t xml:space="preserve">Федерального закона N 273-ФЗ) является </w:t>
      </w:r>
      <w:r w:rsidRPr="00AE23DD">
        <w:rPr>
          <w:i/>
          <w:color w:val="000000"/>
          <w:sz w:val="28"/>
          <w:szCs w:val="28"/>
        </w:rPr>
        <w:t xml:space="preserve">обязательным </w:t>
      </w:r>
      <w:r w:rsidRPr="00AE23DD">
        <w:rPr>
          <w:color w:val="000000"/>
          <w:sz w:val="28"/>
          <w:szCs w:val="28"/>
        </w:rPr>
        <w:t xml:space="preserve">разделом ОПОП ВО по направлению подготовки </w:t>
      </w:r>
      <w:r w:rsidRPr="00AE23DD">
        <w:rPr>
          <w:sz w:val="28"/>
          <w:szCs w:val="28"/>
        </w:rPr>
        <w:t>45.03.01 Филология направленность (профиль) программы «Филология</w:t>
      </w:r>
      <w:r w:rsidRPr="00AE23DD">
        <w:rPr>
          <w:color w:val="000000"/>
          <w:sz w:val="28"/>
          <w:szCs w:val="28"/>
        </w:rPr>
        <w:t xml:space="preserve">», </w:t>
      </w:r>
      <w:r w:rsidRPr="00AE23DD">
        <w:rPr>
          <w:sz w:val="28"/>
          <w:szCs w:val="28"/>
        </w:rPr>
        <w:t xml:space="preserve">проводится в соответствии с ФГОС ВО, графиком учебного процесса, учебным планом. </w:t>
      </w:r>
      <w:r w:rsidRPr="00AE23DD">
        <w:rPr>
          <w:color w:val="000000"/>
          <w:sz w:val="28"/>
          <w:szCs w:val="28"/>
        </w:rPr>
        <w:t xml:space="preserve">Учебная практика (Б2.О.01(У)) относится к Блоку 2 «Практики» учебного плана. </w:t>
      </w:r>
    </w:p>
    <w:p w:rsidR="00E62AD3" w:rsidRPr="00DC4856" w:rsidRDefault="00E62AD3" w:rsidP="00E62AD3">
      <w:pPr>
        <w:pStyle w:val="aa"/>
        <w:shd w:val="clear" w:color="auto" w:fill="FFFFFF"/>
        <w:spacing w:before="0" w:beforeAutospacing="0" w:after="0" w:afterAutospacing="0"/>
        <w:ind w:firstLine="567"/>
        <w:jc w:val="both"/>
        <w:rPr>
          <w:color w:val="000000"/>
          <w:sz w:val="28"/>
          <w:szCs w:val="28"/>
        </w:rPr>
      </w:pPr>
      <w:r w:rsidRPr="00AE23DD">
        <w:rPr>
          <w:color w:val="000000"/>
          <w:sz w:val="28"/>
          <w:szCs w:val="28"/>
        </w:rPr>
        <w:t>Раздел образовательной программы «Практика»</w:t>
      </w:r>
      <w:r w:rsidRPr="00AE23DD">
        <w:rPr>
          <w:sz w:val="28"/>
          <w:szCs w:val="28"/>
        </w:rPr>
        <w:t xml:space="preserve"> </w:t>
      </w:r>
      <w:r w:rsidRPr="00AE23DD">
        <w:rPr>
          <w:color w:val="000000"/>
          <w:sz w:val="28"/>
          <w:szCs w:val="28"/>
        </w:rPr>
        <w:t xml:space="preserve">представляет собой практическую подготовку обучающихся. </w:t>
      </w:r>
      <w:r w:rsidRPr="00DC4856">
        <w:rPr>
          <w:color w:val="000000"/>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AE23DD">
        <w:rPr>
          <w:sz w:val="28"/>
          <w:szCs w:val="28"/>
        </w:rPr>
        <w:t>«Филология</w:t>
      </w:r>
      <w:r w:rsidRPr="00AE23DD">
        <w:rPr>
          <w:color w:val="000000"/>
          <w:sz w:val="28"/>
          <w:szCs w:val="28"/>
        </w:rPr>
        <w:t>»</w:t>
      </w:r>
      <w:r w:rsidRPr="00DC4856">
        <w:rPr>
          <w:color w:val="000000"/>
          <w:sz w:val="28"/>
          <w:szCs w:val="28"/>
        </w:rPr>
        <w:t xml:space="preserve">. </w:t>
      </w:r>
    </w:p>
    <w:p w:rsidR="00E62AD3" w:rsidRPr="00AE23DD" w:rsidRDefault="00E62AD3" w:rsidP="00E62AD3">
      <w:pPr>
        <w:ind w:firstLine="360"/>
        <w:jc w:val="both"/>
        <w:rPr>
          <w:spacing w:val="-3"/>
          <w:sz w:val="28"/>
          <w:szCs w:val="28"/>
          <w:lang w:eastAsia="en-US"/>
        </w:rPr>
      </w:pPr>
      <w:r w:rsidRPr="00DC4856">
        <w:rPr>
          <w:color w:val="000000"/>
          <w:sz w:val="28"/>
          <w:szCs w:val="28"/>
        </w:rPr>
        <w:t>Методические указания составлены</w:t>
      </w:r>
      <w:r w:rsidRPr="00AE23DD">
        <w:rPr>
          <w:spacing w:val="-3"/>
          <w:sz w:val="28"/>
          <w:szCs w:val="28"/>
          <w:lang w:eastAsia="en-US"/>
        </w:rPr>
        <w:t xml:space="preserve"> </w:t>
      </w:r>
      <w:r w:rsidRPr="00AE23DD">
        <w:rPr>
          <w:sz w:val="28"/>
          <w:szCs w:val="28"/>
          <w:lang w:eastAsia="en-US"/>
        </w:rPr>
        <w:t>в соответствии с:</w:t>
      </w:r>
    </w:p>
    <w:p w:rsidR="00E62AD3" w:rsidRPr="00DC4856" w:rsidRDefault="00E62AD3" w:rsidP="00E62AD3">
      <w:pPr>
        <w:pStyle w:val="aa"/>
        <w:numPr>
          <w:ilvl w:val="0"/>
          <w:numId w:val="28"/>
        </w:numPr>
        <w:shd w:val="clear" w:color="auto" w:fill="FFFFFF"/>
        <w:spacing w:before="0" w:beforeAutospacing="0" w:after="0" w:afterAutospacing="0"/>
        <w:ind w:left="0" w:firstLine="0"/>
        <w:jc w:val="both"/>
        <w:rPr>
          <w:sz w:val="28"/>
          <w:szCs w:val="28"/>
        </w:rPr>
      </w:pPr>
      <w:r w:rsidRPr="00DC4856">
        <w:rPr>
          <w:sz w:val="28"/>
          <w:szCs w:val="28"/>
        </w:rPr>
        <w:t xml:space="preserve">Федеральный закон N 273-ФЗ - Федеральный закон от 29 декабря 2012 года N 273-ФЗ «Об образовании в Российской Федерации»; </w:t>
      </w:r>
    </w:p>
    <w:p w:rsidR="00E62AD3" w:rsidRPr="00DC4856" w:rsidRDefault="00E62AD3" w:rsidP="00E62AD3">
      <w:pPr>
        <w:pStyle w:val="aa"/>
        <w:numPr>
          <w:ilvl w:val="0"/>
          <w:numId w:val="28"/>
        </w:numPr>
        <w:shd w:val="clear" w:color="auto" w:fill="FFFFFF"/>
        <w:spacing w:before="0" w:beforeAutospacing="0" w:after="0" w:afterAutospacing="0"/>
        <w:ind w:left="0" w:firstLine="0"/>
        <w:jc w:val="both"/>
        <w:rPr>
          <w:sz w:val="28"/>
          <w:szCs w:val="28"/>
        </w:rPr>
      </w:pPr>
      <w:r w:rsidRPr="00DC4856">
        <w:rPr>
          <w:sz w:val="28"/>
          <w:szCs w:val="28"/>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62AD3" w:rsidRPr="00AE23DD" w:rsidRDefault="00E62AD3" w:rsidP="00E62AD3">
      <w:pPr>
        <w:pStyle w:val="aa"/>
        <w:numPr>
          <w:ilvl w:val="0"/>
          <w:numId w:val="28"/>
        </w:numPr>
        <w:shd w:val="clear" w:color="auto" w:fill="FFFFFF"/>
        <w:spacing w:before="0" w:beforeAutospacing="0" w:after="0" w:afterAutospacing="0"/>
        <w:ind w:left="0" w:firstLine="0"/>
        <w:jc w:val="both"/>
        <w:rPr>
          <w:sz w:val="28"/>
          <w:szCs w:val="28"/>
        </w:rPr>
      </w:pPr>
      <w:r w:rsidRPr="00DC4856">
        <w:rPr>
          <w:sz w:val="28"/>
          <w:szCs w:val="28"/>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E62AD3" w:rsidRPr="00AE23DD" w:rsidRDefault="00E62AD3" w:rsidP="00E62AD3">
      <w:pPr>
        <w:pStyle w:val="2"/>
        <w:keepLines/>
        <w:widowControl/>
        <w:numPr>
          <w:ilvl w:val="0"/>
          <w:numId w:val="28"/>
        </w:numPr>
        <w:suppressAutoHyphens w:val="0"/>
        <w:autoSpaceDE/>
        <w:spacing w:before="0" w:after="0"/>
        <w:ind w:left="0" w:firstLine="0"/>
        <w:contextualSpacing/>
        <w:jc w:val="both"/>
        <w:rPr>
          <w:rFonts w:ascii="Times New Roman" w:hAnsi="Times New Roman" w:cs="Times New Roman"/>
          <w:b w:val="0"/>
        </w:rPr>
      </w:pPr>
      <w:r w:rsidRPr="00AE23DD">
        <w:rPr>
          <w:rFonts w:ascii="Times New Roman" w:hAnsi="Times New Roman" w:cs="Times New Roman"/>
          <w:b w:val="0"/>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E62AD3" w:rsidRPr="00AE23DD" w:rsidRDefault="00E62AD3" w:rsidP="00E62AD3">
      <w:pPr>
        <w:ind w:firstLine="708"/>
        <w:jc w:val="center"/>
        <w:rPr>
          <w:sz w:val="28"/>
          <w:szCs w:val="28"/>
        </w:rPr>
      </w:pPr>
      <w:r w:rsidRPr="00AE23DD">
        <w:rPr>
          <w:rStyle w:val="fontstyle01"/>
          <w:sz w:val="28"/>
          <w:szCs w:val="28"/>
        </w:rPr>
        <w:t xml:space="preserve">2. Цели и задачи </w:t>
      </w:r>
      <w:r w:rsidRPr="00DC4856">
        <w:rPr>
          <w:b/>
          <w:color w:val="000000"/>
          <w:sz w:val="28"/>
          <w:szCs w:val="28"/>
        </w:rPr>
        <w:t xml:space="preserve">практической подготовки в форме </w:t>
      </w:r>
      <w:r w:rsidRPr="00AE23DD">
        <w:rPr>
          <w:rStyle w:val="fontstyle01"/>
          <w:sz w:val="28"/>
          <w:szCs w:val="28"/>
        </w:rPr>
        <w:t>учебной практики (</w:t>
      </w:r>
      <w:r w:rsidRPr="00AE23DD">
        <w:rPr>
          <w:b/>
          <w:sz w:val="28"/>
          <w:szCs w:val="28"/>
        </w:rPr>
        <w:t>практика по получению первичных профессиональных умений и навыков</w:t>
      </w:r>
      <w:r w:rsidRPr="00AE23DD">
        <w:rPr>
          <w:rStyle w:val="fontstyle01"/>
          <w:sz w:val="28"/>
          <w:szCs w:val="28"/>
        </w:rPr>
        <w:t>)</w:t>
      </w:r>
    </w:p>
    <w:p w:rsidR="00E62AD3" w:rsidRPr="00AE23DD" w:rsidRDefault="00E62AD3" w:rsidP="00E62AD3">
      <w:pPr>
        <w:autoSpaceDN w:val="0"/>
        <w:adjustRightInd w:val="0"/>
        <w:ind w:firstLine="708"/>
        <w:jc w:val="both"/>
        <w:rPr>
          <w:sz w:val="28"/>
          <w:szCs w:val="28"/>
        </w:rPr>
      </w:pPr>
      <w:r w:rsidRPr="00AE23DD">
        <w:rPr>
          <w:sz w:val="28"/>
          <w:szCs w:val="28"/>
        </w:rPr>
        <w:t>Согласно Учебному плану направления подготовки 45.03.01 Филология направленность (профиль) программы «Филология»  реализация компонентов образовательной программы в форме практической подготовки при реализации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A64E7D" w:rsidRPr="00AE23DD" w:rsidRDefault="00E62AD3" w:rsidP="00AE23DD">
      <w:pPr>
        <w:widowControl/>
        <w:tabs>
          <w:tab w:val="left" w:pos="1134"/>
          <w:tab w:val="left" w:pos="1276"/>
        </w:tabs>
        <w:autoSpaceDN w:val="0"/>
        <w:adjustRightInd w:val="0"/>
        <w:ind w:firstLine="1134"/>
        <w:jc w:val="both"/>
        <w:rPr>
          <w:rStyle w:val="fontstyle21"/>
          <w:rFonts w:ascii="Times New Roman" w:hAnsi="Times New Roman"/>
          <w:color w:val="auto"/>
          <w:sz w:val="28"/>
          <w:szCs w:val="28"/>
        </w:rPr>
      </w:pPr>
      <w:r w:rsidRPr="00AE23DD">
        <w:rPr>
          <w:rStyle w:val="fontstyle21"/>
          <w:b/>
          <w:sz w:val="28"/>
          <w:szCs w:val="28"/>
        </w:rPr>
        <w:t>Целями</w:t>
      </w:r>
      <w:r w:rsidRPr="00AE23DD">
        <w:rPr>
          <w:rStyle w:val="fontstyle21"/>
          <w:sz w:val="28"/>
          <w:szCs w:val="28"/>
        </w:rPr>
        <w:t xml:space="preserve"> </w:t>
      </w:r>
      <w:r w:rsidRPr="00DC4856">
        <w:rPr>
          <w:color w:val="000000"/>
          <w:sz w:val="28"/>
          <w:szCs w:val="28"/>
        </w:rPr>
        <w:t xml:space="preserve">практической подготовки в форме </w:t>
      </w:r>
      <w:r w:rsidRPr="00AE23DD">
        <w:rPr>
          <w:rStyle w:val="fontstyle21"/>
          <w:sz w:val="28"/>
          <w:szCs w:val="28"/>
        </w:rPr>
        <w:t>учебной (</w:t>
      </w:r>
      <w:r w:rsidRPr="00AE23DD">
        <w:rPr>
          <w:b/>
          <w:sz w:val="28"/>
          <w:szCs w:val="28"/>
        </w:rPr>
        <w:t xml:space="preserve">практика по </w:t>
      </w:r>
      <w:r w:rsidRPr="00AE23DD">
        <w:rPr>
          <w:b/>
          <w:sz w:val="28"/>
          <w:szCs w:val="28"/>
        </w:rPr>
        <w:lastRenderedPageBreak/>
        <w:t>получению первичных профессиональных умений и навыков</w:t>
      </w:r>
      <w:r w:rsidRPr="00AE23DD">
        <w:rPr>
          <w:color w:val="000000"/>
          <w:sz w:val="28"/>
          <w:szCs w:val="28"/>
        </w:rPr>
        <w:t>)</w:t>
      </w:r>
      <w:r w:rsidRPr="00AE23DD">
        <w:rPr>
          <w:rStyle w:val="fontstyle21"/>
          <w:sz w:val="28"/>
          <w:szCs w:val="28"/>
        </w:rPr>
        <w:t xml:space="preserve"> практики является</w:t>
      </w:r>
    </w:p>
    <w:p w:rsidR="00A64E7D" w:rsidRPr="00AC00F8" w:rsidRDefault="00A64E7D" w:rsidP="00A64E7D">
      <w:pPr>
        <w:widowControl/>
        <w:numPr>
          <w:ilvl w:val="1"/>
          <w:numId w:val="8"/>
        </w:numPr>
        <w:tabs>
          <w:tab w:val="left" w:pos="1134"/>
          <w:tab w:val="left" w:pos="1276"/>
        </w:tabs>
        <w:autoSpaceDN w:val="0"/>
        <w:adjustRightInd w:val="0"/>
        <w:ind w:left="0" w:firstLine="709"/>
        <w:jc w:val="both"/>
        <w:rPr>
          <w:sz w:val="28"/>
          <w:szCs w:val="28"/>
        </w:rPr>
      </w:pPr>
      <w:r w:rsidRPr="00AC00F8">
        <w:rPr>
          <w:rFonts w:eastAsia="Calibri"/>
          <w:sz w:val="28"/>
          <w:szCs w:val="28"/>
        </w:rPr>
        <w:t>приобретение умений и навыков на основе знаний, полученных в процессе теоретического обучения;</w:t>
      </w:r>
    </w:p>
    <w:p w:rsidR="00A64E7D" w:rsidRPr="00AC00F8" w:rsidRDefault="00A64E7D" w:rsidP="00A64E7D">
      <w:pPr>
        <w:widowControl/>
        <w:numPr>
          <w:ilvl w:val="1"/>
          <w:numId w:val="8"/>
        </w:numPr>
        <w:tabs>
          <w:tab w:val="left" w:pos="1134"/>
          <w:tab w:val="left" w:pos="1276"/>
        </w:tabs>
        <w:autoSpaceDN w:val="0"/>
        <w:adjustRightInd w:val="0"/>
        <w:ind w:left="0" w:firstLine="709"/>
        <w:jc w:val="both"/>
        <w:rPr>
          <w:sz w:val="28"/>
          <w:szCs w:val="28"/>
        </w:rPr>
      </w:pPr>
      <w:r w:rsidRPr="00AC00F8">
        <w:rPr>
          <w:sz w:val="28"/>
          <w:szCs w:val="28"/>
        </w:rPr>
        <w:t>ознакомление с историей деятельности, видом собственности, организационно-правовой формой, системой управления и структурными подразделениями предприятия/учреждения/организации, в которой бакалавр проходит учебную практику;</w:t>
      </w:r>
    </w:p>
    <w:p w:rsidR="00A64E7D" w:rsidRPr="00AC00F8" w:rsidRDefault="00A64E7D" w:rsidP="00A64E7D">
      <w:pPr>
        <w:widowControl/>
        <w:numPr>
          <w:ilvl w:val="1"/>
          <w:numId w:val="8"/>
        </w:numPr>
        <w:tabs>
          <w:tab w:val="left" w:pos="1134"/>
          <w:tab w:val="left" w:pos="1276"/>
        </w:tabs>
        <w:autoSpaceDE/>
        <w:ind w:left="0" w:firstLine="709"/>
        <w:jc w:val="both"/>
        <w:rPr>
          <w:sz w:val="28"/>
          <w:szCs w:val="28"/>
        </w:rPr>
      </w:pPr>
      <w:r w:rsidRPr="00AC00F8">
        <w:rPr>
          <w:sz w:val="28"/>
          <w:szCs w:val="28"/>
        </w:rPr>
        <w:t xml:space="preserve">подготовка обучающихся к самостоятельной профессиональной деятельности; </w:t>
      </w:r>
    </w:p>
    <w:p w:rsidR="00A64E7D" w:rsidRPr="00AC00F8" w:rsidRDefault="00A64E7D" w:rsidP="00A64E7D">
      <w:pPr>
        <w:widowControl/>
        <w:numPr>
          <w:ilvl w:val="1"/>
          <w:numId w:val="8"/>
        </w:numPr>
        <w:tabs>
          <w:tab w:val="left" w:pos="1134"/>
          <w:tab w:val="left" w:pos="1276"/>
        </w:tabs>
        <w:autoSpaceDE/>
        <w:ind w:left="0" w:firstLine="709"/>
        <w:jc w:val="both"/>
        <w:rPr>
          <w:sz w:val="28"/>
          <w:szCs w:val="28"/>
        </w:rPr>
      </w:pPr>
      <w:r w:rsidRPr="00AC00F8">
        <w:rPr>
          <w:sz w:val="28"/>
          <w:szCs w:val="28"/>
        </w:rPr>
        <w:t xml:space="preserve">систематизация, расширение и углубление профессиональных знаний, полученных в процессе обучения по профилю подготовки; </w:t>
      </w:r>
    </w:p>
    <w:p w:rsidR="00A64E7D" w:rsidRPr="00AC00F8" w:rsidRDefault="00A64E7D" w:rsidP="00A64E7D">
      <w:pPr>
        <w:widowControl/>
        <w:numPr>
          <w:ilvl w:val="1"/>
          <w:numId w:val="8"/>
        </w:numPr>
        <w:tabs>
          <w:tab w:val="left" w:pos="1134"/>
          <w:tab w:val="left" w:pos="1276"/>
        </w:tabs>
        <w:autoSpaceDE/>
        <w:ind w:left="0" w:firstLine="709"/>
        <w:jc w:val="both"/>
        <w:rPr>
          <w:sz w:val="28"/>
          <w:szCs w:val="28"/>
        </w:rPr>
      </w:pPr>
      <w:r w:rsidRPr="00AC00F8">
        <w:rPr>
          <w:sz w:val="28"/>
          <w:szCs w:val="28"/>
        </w:rPr>
        <w:t>воспитание устойчивого интереса к профессии учителя;</w:t>
      </w:r>
    </w:p>
    <w:p w:rsidR="00A64E7D" w:rsidRPr="00AC00F8" w:rsidRDefault="00A64E7D" w:rsidP="00A64E7D">
      <w:pPr>
        <w:widowControl/>
        <w:numPr>
          <w:ilvl w:val="1"/>
          <w:numId w:val="8"/>
        </w:numPr>
        <w:tabs>
          <w:tab w:val="left" w:pos="1134"/>
          <w:tab w:val="left" w:pos="1276"/>
        </w:tabs>
        <w:autoSpaceDE/>
        <w:ind w:left="0" w:firstLine="709"/>
        <w:jc w:val="both"/>
        <w:rPr>
          <w:sz w:val="28"/>
          <w:szCs w:val="28"/>
        </w:rPr>
      </w:pPr>
      <w:r w:rsidRPr="00AC00F8">
        <w:rPr>
          <w:sz w:val="28"/>
          <w:szCs w:val="28"/>
        </w:rPr>
        <w:t>формирование у студентов целостной научной картины педагогической деятельности и нового педагогического мышления;</w:t>
      </w:r>
    </w:p>
    <w:p w:rsidR="00A64E7D" w:rsidRPr="00AC00F8" w:rsidRDefault="00A64E7D" w:rsidP="00A64E7D">
      <w:pPr>
        <w:widowControl/>
        <w:numPr>
          <w:ilvl w:val="1"/>
          <w:numId w:val="8"/>
        </w:numPr>
        <w:tabs>
          <w:tab w:val="left" w:pos="1134"/>
          <w:tab w:val="left" w:pos="1276"/>
        </w:tabs>
        <w:autoSpaceDE/>
        <w:ind w:left="0" w:firstLine="709"/>
        <w:jc w:val="both"/>
        <w:rPr>
          <w:sz w:val="28"/>
          <w:szCs w:val="28"/>
        </w:rPr>
      </w:pPr>
      <w:r w:rsidRPr="00AC00F8">
        <w:rPr>
          <w:sz w:val="28"/>
          <w:szCs w:val="28"/>
        </w:rPr>
        <w:t>формирование у студентов профессиональных умений и навыков, необходимых для успешного осуществления учебно-воспитательного процесса как педагогической системы;</w:t>
      </w:r>
    </w:p>
    <w:p w:rsidR="00A64E7D" w:rsidRPr="00AC00F8" w:rsidRDefault="00A64E7D" w:rsidP="00A64E7D">
      <w:pPr>
        <w:widowControl/>
        <w:numPr>
          <w:ilvl w:val="1"/>
          <w:numId w:val="8"/>
        </w:numPr>
        <w:tabs>
          <w:tab w:val="left" w:pos="1134"/>
          <w:tab w:val="left" w:pos="1276"/>
        </w:tabs>
        <w:autoSpaceDE/>
        <w:ind w:left="0" w:firstLine="709"/>
        <w:jc w:val="both"/>
        <w:rPr>
          <w:sz w:val="28"/>
          <w:szCs w:val="28"/>
        </w:rPr>
      </w:pPr>
      <w:r w:rsidRPr="00AC00F8">
        <w:rPr>
          <w:sz w:val="28"/>
          <w:szCs w:val="28"/>
        </w:rPr>
        <w:t>развитие у будущих учителей педагогических способностей и их индивидуальности;</w:t>
      </w:r>
    </w:p>
    <w:p w:rsidR="00A64E7D" w:rsidRPr="00AC00F8" w:rsidRDefault="00A64E7D" w:rsidP="00A64E7D">
      <w:pPr>
        <w:widowControl/>
        <w:numPr>
          <w:ilvl w:val="1"/>
          <w:numId w:val="8"/>
        </w:numPr>
        <w:tabs>
          <w:tab w:val="left" w:pos="1134"/>
          <w:tab w:val="left" w:pos="1276"/>
        </w:tabs>
        <w:autoSpaceDE/>
        <w:ind w:left="0" w:firstLine="709"/>
        <w:jc w:val="both"/>
        <w:rPr>
          <w:sz w:val="28"/>
          <w:szCs w:val="28"/>
        </w:rPr>
      </w:pPr>
      <w:r w:rsidRPr="00AC00F8">
        <w:rPr>
          <w:sz w:val="28"/>
          <w:szCs w:val="28"/>
        </w:rPr>
        <w:t>формирование опыта творческой педагогической деятельности, исследовательского подхода к педагогическому процессу;</w:t>
      </w:r>
    </w:p>
    <w:p w:rsidR="00A64E7D" w:rsidRPr="00AC00F8" w:rsidRDefault="00A64E7D" w:rsidP="00A64E7D">
      <w:pPr>
        <w:widowControl/>
        <w:numPr>
          <w:ilvl w:val="1"/>
          <w:numId w:val="8"/>
        </w:numPr>
        <w:tabs>
          <w:tab w:val="left" w:pos="1134"/>
          <w:tab w:val="left" w:pos="1276"/>
        </w:tabs>
        <w:autoSpaceDE/>
        <w:ind w:left="0" w:firstLine="709"/>
        <w:jc w:val="both"/>
        <w:rPr>
          <w:sz w:val="28"/>
          <w:szCs w:val="28"/>
        </w:rPr>
      </w:pPr>
      <w:r w:rsidRPr="00AC00F8">
        <w:rPr>
          <w:sz w:val="28"/>
          <w:szCs w:val="28"/>
        </w:rPr>
        <w:t>формирование навыков доработки и обработки  различных типов текстов и создания необходимых видов текстов;</w:t>
      </w:r>
    </w:p>
    <w:p w:rsidR="00A64E7D" w:rsidRPr="00AC00F8" w:rsidRDefault="00A64E7D" w:rsidP="00A64E7D">
      <w:pPr>
        <w:widowControl/>
        <w:numPr>
          <w:ilvl w:val="1"/>
          <w:numId w:val="8"/>
        </w:numPr>
        <w:tabs>
          <w:tab w:val="left" w:pos="1134"/>
          <w:tab w:val="left" w:pos="1276"/>
        </w:tabs>
        <w:autoSpaceDE/>
        <w:ind w:left="0" w:firstLine="709"/>
        <w:jc w:val="both"/>
        <w:rPr>
          <w:sz w:val="28"/>
          <w:szCs w:val="28"/>
        </w:rPr>
      </w:pPr>
      <w:r w:rsidRPr="00AC00F8">
        <w:rPr>
          <w:sz w:val="28"/>
          <w:szCs w:val="28"/>
        </w:rPr>
        <w:t>формирование способности осуществлять педагогическую деятельность по проектированию и реализации образовательного процесса по английскому языку и литературе в образовательных организациях дошкольного, начального общего, основного общего, среднего общего, среднего профессионального образования;</w:t>
      </w:r>
    </w:p>
    <w:p w:rsidR="00A64E7D" w:rsidRPr="00AC00F8" w:rsidRDefault="00A64E7D" w:rsidP="00A64E7D">
      <w:pPr>
        <w:widowControl/>
        <w:numPr>
          <w:ilvl w:val="1"/>
          <w:numId w:val="8"/>
        </w:numPr>
        <w:tabs>
          <w:tab w:val="left" w:pos="1134"/>
          <w:tab w:val="left" w:pos="1276"/>
        </w:tabs>
        <w:autoSpaceDE/>
        <w:ind w:left="0" w:firstLine="709"/>
        <w:jc w:val="both"/>
        <w:rPr>
          <w:sz w:val="28"/>
          <w:szCs w:val="28"/>
        </w:rPr>
      </w:pPr>
      <w:r w:rsidRPr="00AC00F8">
        <w:rPr>
          <w:sz w:val="28"/>
          <w:szCs w:val="28"/>
        </w:rPr>
        <w:t>приобретение практикантами умений и навыков профессионального поведения в процессе трудовой деятельности по избранному направлению подготовки на предприятии / учреждении / организации.</w:t>
      </w:r>
    </w:p>
    <w:p w:rsidR="00A64E7D" w:rsidRPr="00AE23DD" w:rsidRDefault="00A64E7D" w:rsidP="00AE23DD">
      <w:pPr>
        <w:pStyle w:val="60"/>
        <w:shd w:val="clear" w:color="auto" w:fill="auto"/>
        <w:tabs>
          <w:tab w:val="left" w:pos="1162"/>
        </w:tabs>
        <w:spacing w:line="240" w:lineRule="auto"/>
        <w:ind w:left="720"/>
        <w:rPr>
          <w:b/>
          <w:color w:val="000000"/>
          <w:sz w:val="28"/>
          <w:szCs w:val="28"/>
        </w:rPr>
      </w:pPr>
      <w:r w:rsidRPr="00AE23DD">
        <w:rPr>
          <w:b/>
          <w:color w:val="000000"/>
          <w:sz w:val="28"/>
          <w:szCs w:val="28"/>
        </w:rPr>
        <w:t xml:space="preserve">Задачами </w:t>
      </w:r>
      <w:r w:rsidRPr="00DC4856">
        <w:rPr>
          <w:b/>
          <w:color w:val="000000"/>
          <w:sz w:val="28"/>
          <w:szCs w:val="28"/>
        </w:rPr>
        <w:t>практической подготовки в форме</w:t>
      </w:r>
      <w:r w:rsidRPr="00DC4856">
        <w:rPr>
          <w:color w:val="000000"/>
          <w:sz w:val="28"/>
          <w:szCs w:val="28"/>
        </w:rPr>
        <w:t xml:space="preserve"> </w:t>
      </w:r>
      <w:r w:rsidRPr="00AE23DD">
        <w:rPr>
          <w:b/>
          <w:color w:val="000000"/>
          <w:sz w:val="28"/>
          <w:szCs w:val="28"/>
        </w:rPr>
        <w:t>учебной практики являются:</w:t>
      </w:r>
    </w:p>
    <w:p w:rsidR="00A64E7D" w:rsidRPr="00AC00F8" w:rsidRDefault="00A64E7D" w:rsidP="00A64E7D">
      <w:pPr>
        <w:widowControl/>
        <w:numPr>
          <w:ilvl w:val="0"/>
          <w:numId w:val="7"/>
        </w:numPr>
        <w:tabs>
          <w:tab w:val="left" w:pos="1134"/>
        </w:tabs>
        <w:suppressAutoHyphens w:val="0"/>
        <w:autoSpaceDE/>
        <w:ind w:left="0" w:firstLine="709"/>
        <w:jc w:val="both"/>
        <w:rPr>
          <w:sz w:val="28"/>
          <w:szCs w:val="28"/>
        </w:rPr>
      </w:pPr>
      <w:r w:rsidRPr="00AC00F8">
        <w:rPr>
          <w:sz w:val="28"/>
          <w:szCs w:val="28"/>
        </w:rPr>
        <w:t>ознакомление студентов со структурой, функциями, содержанием деятельности предприятия / учреждения / организации, в которой студент проходит практику;</w:t>
      </w:r>
    </w:p>
    <w:p w:rsidR="00A64E7D" w:rsidRPr="00AC00F8" w:rsidRDefault="00A64E7D" w:rsidP="00A64E7D">
      <w:pPr>
        <w:widowControl/>
        <w:numPr>
          <w:ilvl w:val="0"/>
          <w:numId w:val="7"/>
        </w:numPr>
        <w:tabs>
          <w:tab w:val="left" w:pos="1134"/>
        </w:tabs>
        <w:suppressAutoHyphens w:val="0"/>
        <w:autoSpaceDE/>
        <w:ind w:left="0" w:firstLine="709"/>
        <w:jc w:val="both"/>
        <w:rPr>
          <w:sz w:val="28"/>
          <w:szCs w:val="28"/>
        </w:rPr>
      </w:pPr>
      <w:r w:rsidRPr="00AC00F8">
        <w:rPr>
          <w:sz w:val="28"/>
          <w:szCs w:val="28"/>
        </w:rPr>
        <w:t>ознакомление с требованиями, предъявляемыми к основным документам, используемым на предприятии / учреждении / организации, в которой студент проходит практику;</w:t>
      </w:r>
    </w:p>
    <w:p w:rsidR="00A64E7D" w:rsidRPr="00AC00F8" w:rsidRDefault="00A64E7D" w:rsidP="00A64E7D">
      <w:pPr>
        <w:widowControl/>
        <w:numPr>
          <w:ilvl w:val="0"/>
          <w:numId w:val="7"/>
        </w:numPr>
        <w:tabs>
          <w:tab w:val="left" w:pos="1134"/>
        </w:tabs>
        <w:suppressAutoHyphens w:val="0"/>
        <w:autoSpaceDE/>
        <w:ind w:left="0" w:firstLine="709"/>
        <w:jc w:val="both"/>
        <w:rPr>
          <w:sz w:val="28"/>
          <w:szCs w:val="28"/>
        </w:rPr>
      </w:pPr>
      <w:r w:rsidRPr="00AC00F8">
        <w:rPr>
          <w:sz w:val="28"/>
          <w:szCs w:val="28"/>
        </w:rPr>
        <w:t>выявление основных задач, решаемых различными структурными подразделениями;</w:t>
      </w:r>
    </w:p>
    <w:p w:rsidR="00A64E7D" w:rsidRPr="00AC00F8" w:rsidRDefault="00A64E7D" w:rsidP="00A64E7D">
      <w:pPr>
        <w:widowControl/>
        <w:numPr>
          <w:ilvl w:val="0"/>
          <w:numId w:val="7"/>
        </w:numPr>
        <w:tabs>
          <w:tab w:val="left" w:pos="1134"/>
        </w:tabs>
        <w:suppressAutoHyphens w:val="0"/>
        <w:autoSpaceDE/>
        <w:ind w:left="0" w:firstLine="709"/>
        <w:jc w:val="both"/>
        <w:rPr>
          <w:sz w:val="28"/>
          <w:szCs w:val="28"/>
        </w:rPr>
      </w:pPr>
      <w:r w:rsidRPr="00AC00F8">
        <w:rPr>
          <w:sz w:val="28"/>
          <w:szCs w:val="28"/>
        </w:rPr>
        <w:t>ознакомление с основами делопроизводства предприятия / учреждения / организации, в которой студент проходит практику;</w:t>
      </w:r>
    </w:p>
    <w:p w:rsidR="00A64E7D" w:rsidRPr="00AC00F8" w:rsidRDefault="00A64E7D" w:rsidP="00A64E7D">
      <w:pPr>
        <w:widowControl/>
        <w:numPr>
          <w:ilvl w:val="0"/>
          <w:numId w:val="7"/>
        </w:numPr>
        <w:tabs>
          <w:tab w:val="left" w:pos="1134"/>
        </w:tabs>
        <w:suppressAutoHyphens w:val="0"/>
        <w:autoSpaceDE/>
        <w:ind w:left="0" w:firstLine="709"/>
        <w:jc w:val="both"/>
        <w:rPr>
          <w:sz w:val="28"/>
          <w:szCs w:val="28"/>
        </w:rPr>
      </w:pPr>
      <w:r w:rsidRPr="00AC00F8">
        <w:rPr>
          <w:sz w:val="28"/>
          <w:szCs w:val="28"/>
        </w:rPr>
        <w:lastRenderedPageBreak/>
        <w:t>получение представления о требованиях, предъявляемых к кандидатам, претендующим на занятие соответствующих должностей на предприятии / учреждении / организации, в которой студент проходит практику;</w:t>
      </w:r>
    </w:p>
    <w:p w:rsidR="00A64E7D" w:rsidRPr="00AC00F8" w:rsidRDefault="00A64E7D" w:rsidP="00A64E7D">
      <w:pPr>
        <w:widowControl/>
        <w:numPr>
          <w:ilvl w:val="0"/>
          <w:numId w:val="7"/>
        </w:numPr>
        <w:tabs>
          <w:tab w:val="left" w:pos="1134"/>
        </w:tabs>
        <w:suppressAutoHyphens w:val="0"/>
        <w:autoSpaceDE/>
        <w:ind w:left="0" w:firstLine="709"/>
        <w:jc w:val="both"/>
        <w:rPr>
          <w:sz w:val="28"/>
          <w:szCs w:val="28"/>
        </w:rPr>
      </w:pPr>
      <w:r w:rsidRPr="00AC00F8">
        <w:rPr>
          <w:sz w:val="28"/>
          <w:szCs w:val="28"/>
        </w:rPr>
        <w:t>приобретение первичных навыков и умений практической деятельности по направлению подготовки Филология;</w:t>
      </w:r>
    </w:p>
    <w:p w:rsidR="00A64E7D" w:rsidRPr="00AC00F8" w:rsidRDefault="00A64E7D" w:rsidP="00A64E7D">
      <w:pPr>
        <w:widowControl/>
        <w:numPr>
          <w:ilvl w:val="0"/>
          <w:numId w:val="7"/>
        </w:numPr>
        <w:tabs>
          <w:tab w:val="left" w:pos="1134"/>
        </w:tabs>
        <w:suppressAutoHyphens w:val="0"/>
        <w:autoSpaceDE/>
        <w:ind w:left="0" w:firstLine="709"/>
        <w:jc w:val="both"/>
        <w:rPr>
          <w:sz w:val="28"/>
          <w:szCs w:val="28"/>
        </w:rPr>
      </w:pPr>
      <w:r w:rsidRPr="00AC00F8">
        <w:rPr>
          <w:sz w:val="28"/>
          <w:szCs w:val="28"/>
        </w:rPr>
        <w:t>приобретение навыков планирования рабочего времени;</w:t>
      </w:r>
    </w:p>
    <w:p w:rsidR="00A64E7D" w:rsidRPr="00AC00F8" w:rsidRDefault="00A64E7D" w:rsidP="00A64E7D">
      <w:pPr>
        <w:widowControl/>
        <w:numPr>
          <w:ilvl w:val="0"/>
          <w:numId w:val="7"/>
        </w:numPr>
        <w:tabs>
          <w:tab w:val="left" w:pos="1134"/>
        </w:tabs>
        <w:suppressAutoHyphens w:val="0"/>
        <w:autoSpaceDE/>
        <w:ind w:left="0" w:firstLine="709"/>
        <w:jc w:val="both"/>
        <w:rPr>
          <w:sz w:val="28"/>
          <w:szCs w:val="28"/>
        </w:rPr>
      </w:pPr>
      <w:r w:rsidRPr="00AC00F8">
        <w:rPr>
          <w:sz w:val="28"/>
          <w:szCs w:val="28"/>
        </w:rPr>
        <w:t>ознакомление с процессом управления, изучение существующего управленческого цикла в учреждении / организации, в которой студент проходит практику;</w:t>
      </w:r>
    </w:p>
    <w:p w:rsidR="00A64E7D" w:rsidRPr="00AC00F8" w:rsidRDefault="00A64E7D" w:rsidP="00A64E7D">
      <w:pPr>
        <w:widowControl/>
        <w:numPr>
          <w:ilvl w:val="0"/>
          <w:numId w:val="7"/>
        </w:numPr>
        <w:tabs>
          <w:tab w:val="left" w:pos="1134"/>
        </w:tabs>
        <w:suppressAutoHyphens w:val="0"/>
        <w:autoSpaceDE/>
        <w:ind w:left="0" w:firstLine="709"/>
        <w:jc w:val="both"/>
        <w:rPr>
          <w:sz w:val="28"/>
          <w:szCs w:val="28"/>
        </w:rPr>
      </w:pPr>
      <w:r w:rsidRPr="00AC00F8">
        <w:rPr>
          <w:sz w:val="28"/>
          <w:szCs w:val="28"/>
        </w:rPr>
        <w:t>приобретение первичных навыков принятия самостоятельных педагогических решений и анализа деятельности учреждения / организации, в которой студент проходит практику;</w:t>
      </w:r>
    </w:p>
    <w:p w:rsidR="00A64E7D" w:rsidRPr="00AC00F8" w:rsidRDefault="00A64E7D" w:rsidP="00A64E7D">
      <w:pPr>
        <w:widowControl/>
        <w:numPr>
          <w:ilvl w:val="0"/>
          <w:numId w:val="7"/>
        </w:numPr>
        <w:tabs>
          <w:tab w:val="left" w:pos="1134"/>
        </w:tabs>
        <w:suppressAutoHyphens w:val="0"/>
        <w:autoSpaceDE/>
        <w:ind w:left="0" w:firstLine="709"/>
        <w:jc w:val="both"/>
        <w:rPr>
          <w:sz w:val="28"/>
          <w:szCs w:val="28"/>
        </w:rPr>
      </w:pPr>
      <w:r w:rsidRPr="00AC00F8">
        <w:rPr>
          <w:sz w:val="28"/>
          <w:szCs w:val="28"/>
        </w:rPr>
        <w:t>развитие у студентов потребности в самообразовании и самосовершенствовании профессионально-педагогических знаний и умений;</w:t>
      </w:r>
    </w:p>
    <w:p w:rsidR="00A64E7D" w:rsidRPr="00AC00F8" w:rsidRDefault="00A64E7D" w:rsidP="00A64E7D">
      <w:pPr>
        <w:widowControl/>
        <w:numPr>
          <w:ilvl w:val="0"/>
          <w:numId w:val="7"/>
        </w:numPr>
        <w:tabs>
          <w:tab w:val="left" w:pos="1134"/>
        </w:tabs>
        <w:suppressAutoHyphens w:val="0"/>
        <w:autoSpaceDE/>
        <w:ind w:left="0" w:firstLine="709"/>
        <w:jc w:val="both"/>
        <w:rPr>
          <w:sz w:val="28"/>
          <w:szCs w:val="28"/>
        </w:rPr>
      </w:pPr>
      <w:r w:rsidRPr="00AC00F8">
        <w:rPr>
          <w:sz w:val="28"/>
          <w:szCs w:val="28"/>
        </w:rPr>
        <w:t>формирование профессионально-значимых качеств личности будущего учителя;</w:t>
      </w:r>
    </w:p>
    <w:p w:rsidR="00A64E7D" w:rsidRPr="00AC00F8" w:rsidRDefault="00A64E7D" w:rsidP="00A64E7D">
      <w:pPr>
        <w:widowControl/>
        <w:numPr>
          <w:ilvl w:val="0"/>
          <w:numId w:val="7"/>
        </w:numPr>
        <w:tabs>
          <w:tab w:val="left" w:pos="1134"/>
        </w:tabs>
        <w:suppressAutoHyphens w:val="0"/>
        <w:autoSpaceDE/>
        <w:ind w:left="0" w:firstLine="709"/>
        <w:jc w:val="both"/>
        <w:rPr>
          <w:sz w:val="28"/>
          <w:szCs w:val="28"/>
        </w:rPr>
      </w:pPr>
      <w:r w:rsidRPr="00AC00F8">
        <w:rPr>
          <w:sz w:val="28"/>
          <w:szCs w:val="28"/>
        </w:rPr>
        <w:t>подготовка отчета о результатах учебной практики.</w:t>
      </w:r>
    </w:p>
    <w:bookmarkEnd w:id="2"/>
    <w:p w:rsidR="006829B2" w:rsidRPr="00987933" w:rsidRDefault="006829B2" w:rsidP="0037725E">
      <w:pPr>
        <w:pStyle w:val="60"/>
        <w:shd w:val="clear" w:color="auto" w:fill="auto"/>
        <w:tabs>
          <w:tab w:val="left" w:pos="1162"/>
        </w:tabs>
        <w:spacing w:line="240" w:lineRule="auto"/>
        <w:ind w:firstLine="709"/>
        <w:jc w:val="center"/>
        <w:rPr>
          <w:i/>
          <w:sz w:val="28"/>
          <w:szCs w:val="28"/>
        </w:rPr>
      </w:pPr>
    </w:p>
    <w:p w:rsidR="006829B2" w:rsidRPr="00987933" w:rsidRDefault="006829B2" w:rsidP="0037725E">
      <w:pPr>
        <w:pStyle w:val="60"/>
        <w:shd w:val="clear" w:color="auto" w:fill="auto"/>
        <w:tabs>
          <w:tab w:val="left" w:pos="1162"/>
        </w:tabs>
        <w:spacing w:line="240" w:lineRule="auto"/>
        <w:ind w:firstLine="709"/>
        <w:jc w:val="center"/>
        <w:rPr>
          <w:i/>
          <w:sz w:val="28"/>
          <w:szCs w:val="28"/>
        </w:rPr>
      </w:pPr>
      <w:r w:rsidRPr="00987933">
        <w:rPr>
          <w:b/>
          <w:bCs/>
          <w:sz w:val="28"/>
          <w:szCs w:val="28"/>
        </w:rPr>
        <w:t>Место практики в структуре ОП</w:t>
      </w:r>
      <w:r w:rsidR="00C750DD">
        <w:rPr>
          <w:b/>
          <w:bCs/>
          <w:sz w:val="28"/>
          <w:szCs w:val="28"/>
        </w:rPr>
        <w:t>ОП</w:t>
      </w:r>
      <w:r w:rsidRPr="00987933">
        <w:rPr>
          <w:b/>
          <w:bCs/>
          <w:sz w:val="28"/>
          <w:szCs w:val="28"/>
        </w:rPr>
        <w:t xml:space="preserve"> ВО</w:t>
      </w:r>
    </w:p>
    <w:p w:rsidR="006829B2" w:rsidRPr="00987933" w:rsidRDefault="006B31FD" w:rsidP="008C33A9">
      <w:pPr>
        <w:ind w:firstLine="709"/>
        <w:jc w:val="both"/>
        <w:rPr>
          <w:sz w:val="28"/>
          <w:szCs w:val="28"/>
        </w:rPr>
      </w:pPr>
      <w:r w:rsidRPr="00987933">
        <w:rPr>
          <w:sz w:val="28"/>
          <w:szCs w:val="28"/>
        </w:rPr>
        <w:t xml:space="preserve">Учебная практика (практика по получению первичных профессиональных умений и навыков) </w:t>
      </w:r>
      <w:r w:rsidR="006829B2" w:rsidRPr="00987933">
        <w:rPr>
          <w:sz w:val="28"/>
          <w:szCs w:val="28"/>
        </w:rPr>
        <w:t>базируется на изучении следующих дисциплин:</w:t>
      </w:r>
    </w:p>
    <w:p w:rsidR="00A64E7D" w:rsidRPr="00AC00F8" w:rsidRDefault="00A64E7D" w:rsidP="00A64E7D">
      <w:pPr>
        <w:pStyle w:val="a7"/>
        <w:widowControl/>
        <w:numPr>
          <w:ilvl w:val="0"/>
          <w:numId w:val="9"/>
        </w:numPr>
        <w:suppressAutoHyphens w:val="0"/>
        <w:autoSpaceDE w:val="0"/>
        <w:autoSpaceDN w:val="0"/>
        <w:adjustRightInd w:val="0"/>
        <w:ind w:right="0"/>
        <w:contextualSpacing/>
      </w:pPr>
      <w:r w:rsidRPr="00AC00F8">
        <w:rPr>
          <w:rFonts w:eastAsia="Times New Roman"/>
        </w:rPr>
        <w:t>Информатика;</w:t>
      </w:r>
    </w:p>
    <w:p w:rsidR="00A64E7D" w:rsidRPr="00AC00F8" w:rsidRDefault="00A64E7D" w:rsidP="00A64E7D">
      <w:pPr>
        <w:pStyle w:val="a7"/>
        <w:widowControl/>
        <w:numPr>
          <w:ilvl w:val="0"/>
          <w:numId w:val="9"/>
        </w:numPr>
        <w:suppressAutoHyphens w:val="0"/>
        <w:autoSpaceDE w:val="0"/>
        <w:autoSpaceDN w:val="0"/>
        <w:adjustRightInd w:val="0"/>
        <w:ind w:right="0"/>
        <w:contextualSpacing/>
      </w:pPr>
      <w:r w:rsidRPr="00AC00F8">
        <w:t>Основы филологии;</w:t>
      </w:r>
    </w:p>
    <w:p w:rsidR="00A64E7D" w:rsidRPr="00AC00F8" w:rsidRDefault="00A64E7D" w:rsidP="00A64E7D">
      <w:pPr>
        <w:pStyle w:val="a7"/>
        <w:widowControl/>
        <w:numPr>
          <w:ilvl w:val="0"/>
          <w:numId w:val="9"/>
        </w:numPr>
        <w:suppressAutoHyphens w:val="0"/>
        <w:autoSpaceDE w:val="0"/>
        <w:autoSpaceDN w:val="0"/>
        <w:adjustRightInd w:val="0"/>
        <w:ind w:right="0"/>
        <w:contextualSpacing/>
      </w:pPr>
      <w:r w:rsidRPr="00AC00F8">
        <w:rPr>
          <w:rFonts w:eastAsia="Times New Roman"/>
        </w:rPr>
        <w:t xml:space="preserve">Основы самоорганизации и самообразования студента; </w:t>
      </w:r>
    </w:p>
    <w:p w:rsidR="00A64E7D" w:rsidRPr="00AC00F8" w:rsidRDefault="00A64E7D" w:rsidP="00A64E7D">
      <w:pPr>
        <w:pStyle w:val="a7"/>
        <w:widowControl/>
        <w:numPr>
          <w:ilvl w:val="0"/>
          <w:numId w:val="9"/>
        </w:numPr>
        <w:suppressAutoHyphens w:val="0"/>
        <w:autoSpaceDE w:val="0"/>
        <w:autoSpaceDN w:val="0"/>
        <w:adjustRightInd w:val="0"/>
        <w:ind w:right="0"/>
        <w:contextualSpacing/>
      </w:pPr>
      <w:r w:rsidRPr="00AC00F8">
        <w:t>Иностранный язык;</w:t>
      </w:r>
    </w:p>
    <w:p w:rsidR="00A64E7D" w:rsidRPr="00AC00F8" w:rsidRDefault="00A64E7D" w:rsidP="00A64E7D">
      <w:pPr>
        <w:pStyle w:val="a7"/>
        <w:widowControl/>
        <w:numPr>
          <w:ilvl w:val="0"/>
          <w:numId w:val="9"/>
        </w:numPr>
        <w:suppressAutoHyphens w:val="0"/>
        <w:autoSpaceDE w:val="0"/>
        <w:autoSpaceDN w:val="0"/>
        <w:adjustRightInd w:val="0"/>
        <w:ind w:right="0"/>
        <w:contextualSpacing/>
      </w:pPr>
      <w:r w:rsidRPr="00AC00F8">
        <w:t>Современный русский язык;</w:t>
      </w:r>
    </w:p>
    <w:p w:rsidR="00A64E7D" w:rsidRPr="00AC00F8" w:rsidRDefault="00A64E7D" w:rsidP="00A64E7D">
      <w:pPr>
        <w:pStyle w:val="a7"/>
        <w:widowControl/>
        <w:numPr>
          <w:ilvl w:val="0"/>
          <w:numId w:val="9"/>
        </w:numPr>
        <w:suppressAutoHyphens w:val="0"/>
        <w:autoSpaceDE w:val="0"/>
        <w:autoSpaceDN w:val="0"/>
        <w:adjustRightInd w:val="0"/>
        <w:ind w:right="0"/>
        <w:contextualSpacing/>
      </w:pPr>
      <w:r w:rsidRPr="00AC00F8">
        <w:rPr>
          <w:rFonts w:eastAsia="Times New Roman"/>
          <w:iCs/>
        </w:rPr>
        <w:t>История основного изучаемого языка;</w:t>
      </w:r>
    </w:p>
    <w:p w:rsidR="00A64E7D" w:rsidRPr="00AC00F8" w:rsidRDefault="00A64E7D" w:rsidP="00A64E7D">
      <w:pPr>
        <w:pStyle w:val="a7"/>
        <w:widowControl/>
        <w:numPr>
          <w:ilvl w:val="0"/>
          <w:numId w:val="9"/>
        </w:numPr>
        <w:suppressAutoHyphens w:val="0"/>
        <w:autoSpaceDE w:val="0"/>
        <w:autoSpaceDN w:val="0"/>
        <w:adjustRightInd w:val="0"/>
        <w:ind w:right="0"/>
        <w:contextualSpacing/>
      </w:pPr>
      <w:r w:rsidRPr="00AC00F8">
        <w:t>Общее языкознание.</w:t>
      </w:r>
    </w:p>
    <w:p w:rsidR="00C750DD" w:rsidRDefault="00C750DD" w:rsidP="0037725E">
      <w:pPr>
        <w:ind w:firstLine="709"/>
        <w:jc w:val="center"/>
        <w:rPr>
          <w:b/>
          <w:bCs/>
          <w:sz w:val="28"/>
          <w:szCs w:val="28"/>
        </w:rPr>
      </w:pPr>
    </w:p>
    <w:p w:rsidR="009E19C7" w:rsidRPr="00987933" w:rsidRDefault="009E19C7" w:rsidP="0037725E">
      <w:pPr>
        <w:ind w:firstLine="709"/>
        <w:jc w:val="center"/>
        <w:rPr>
          <w:b/>
          <w:bCs/>
          <w:sz w:val="28"/>
          <w:szCs w:val="28"/>
        </w:rPr>
      </w:pPr>
      <w:r w:rsidRPr="00987933">
        <w:rPr>
          <w:b/>
          <w:bCs/>
          <w:sz w:val="28"/>
          <w:szCs w:val="28"/>
        </w:rPr>
        <w:t>Формы и способы проведения практики</w:t>
      </w:r>
    </w:p>
    <w:p w:rsidR="009E19C7" w:rsidRPr="00987933" w:rsidRDefault="009E19C7" w:rsidP="0037725E">
      <w:pPr>
        <w:autoSpaceDN w:val="0"/>
        <w:adjustRightInd w:val="0"/>
        <w:ind w:firstLine="708"/>
        <w:jc w:val="both"/>
        <w:rPr>
          <w:sz w:val="28"/>
          <w:szCs w:val="28"/>
        </w:rPr>
      </w:pPr>
      <w:r w:rsidRPr="00987933">
        <w:rPr>
          <w:sz w:val="28"/>
          <w:szCs w:val="28"/>
        </w:rPr>
        <w:t xml:space="preserve">Согласно </w:t>
      </w:r>
      <w:r w:rsidR="0013694D" w:rsidRPr="00987933">
        <w:rPr>
          <w:sz w:val="28"/>
          <w:szCs w:val="28"/>
        </w:rPr>
        <w:t>у</w:t>
      </w:r>
      <w:r w:rsidRPr="00987933">
        <w:rPr>
          <w:sz w:val="28"/>
          <w:szCs w:val="28"/>
        </w:rPr>
        <w:t xml:space="preserve">чебному плану направления подготовки </w:t>
      </w:r>
      <w:r w:rsidR="00AC6FF0" w:rsidRPr="00987933">
        <w:rPr>
          <w:rFonts w:eastAsia="Courier New"/>
          <w:sz w:val="28"/>
          <w:szCs w:val="28"/>
          <w:lang w:bidi="ru-RU"/>
        </w:rPr>
        <w:t>45.03.01 Филология</w:t>
      </w:r>
      <w:r w:rsidR="00AC6FF0" w:rsidRPr="00987933">
        <w:rPr>
          <w:sz w:val="28"/>
          <w:szCs w:val="28"/>
        </w:rPr>
        <w:t xml:space="preserve"> </w:t>
      </w:r>
      <w:r w:rsidRPr="00987933">
        <w:rPr>
          <w:sz w:val="28"/>
          <w:szCs w:val="28"/>
        </w:rPr>
        <w:t>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9E19C7" w:rsidRPr="00987933" w:rsidRDefault="009E19C7" w:rsidP="0037725E">
      <w:pPr>
        <w:autoSpaceDN w:val="0"/>
        <w:adjustRightInd w:val="0"/>
        <w:ind w:firstLine="708"/>
        <w:jc w:val="both"/>
        <w:rPr>
          <w:sz w:val="28"/>
          <w:szCs w:val="28"/>
        </w:rPr>
      </w:pPr>
      <w:r w:rsidRPr="00987933">
        <w:rPr>
          <w:sz w:val="28"/>
          <w:szCs w:val="28"/>
        </w:rPr>
        <w:t>Способом проведения учебной практики для студентов очной и очно-заочной, заочной форм обучения является:</w:t>
      </w:r>
    </w:p>
    <w:p w:rsidR="009E19C7" w:rsidRPr="00987933" w:rsidRDefault="005D2C8D" w:rsidP="006B31FD">
      <w:pPr>
        <w:numPr>
          <w:ilvl w:val="0"/>
          <w:numId w:val="7"/>
        </w:numPr>
        <w:tabs>
          <w:tab w:val="left" w:pos="1134"/>
        </w:tabs>
        <w:suppressAutoHyphens w:val="0"/>
        <w:autoSpaceDE/>
        <w:ind w:left="0" w:firstLine="709"/>
        <w:jc w:val="both"/>
        <w:rPr>
          <w:sz w:val="28"/>
          <w:szCs w:val="28"/>
        </w:rPr>
      </w:pPr>
      <w:r w:rsidRPr="00987933">
        <w:rPr>
          <w:sz w:val="28"/>
          <w:szCs w:val="28"/>
        </w:rPr>
        <w:t>стационарный – проводится в ЧУОО</w:t>
      </w:r>
      <w:r w:rsidR="009E19C7" w:rsidRPr="00987933">
        <w:rPr>
          <w:sz w:val="28"/>
          <w:szCs w:val="28"/>
        </w:rPr>
        <w:t xml:space="preserve"> ВО ОмГА либо в профильной организации, расположенной на территории г. Омска; </w:t>
      </w:r>
    </w:p>
    <w:p w:rsidR="009E19C7" w:rsidRPr="00987933" w:rsidRDefault="009E19C7" w:rsidP="006B31FD">
      <w:pPr>
        <w:numPr>
          <w:ilvl w:val="0"/>
          <w:numId w:val="7"/>
        </w:numPr>
        <w:tabs>
          <w:tab w:val="left" w:pos="1134"/>
        </w:tabs>
        <w:suppressAutoHyphens w:val="0"/>
        <w:autoSpaceDE/>
        <w:ind w:left="0" w:firstLine="709"/>
        <w:jc w:val="both"/>
        <w:rPr>
          <w:sz w:val="28"/>
          <w:szCs w:val="28"/>
        </w:rPr>
      </w:pPr>
      <w:r w:rsidRPr="00987933">
        <w:rPr>
          <w:sz w:val="28"/>
          <w:szCs w:val="28"/>
        </w:rPr>
        <w:t>выездной способ проведения учебной практики, при котором практика проводится вне г. Омска.</w:t>
      </w:r>
    </w:p>
    <w:p w:rsidR="009E19C7" w:rsidRPr="00987933" w:rsidRDefault="009E19C7" w:rsidP="0037725E">
      <w:pPr>
        <w:ind w:firstLine="709"/>
        <w:jc w:val="both"/>
        <w:rPr>
          <w:sz w:val="28"/>
          <w:szCs w:val="28"/>
        </w:rPr>
      </w:pPr>
      <w:r w:rsidRPr="00987933">
        <w:rPr>
          <w:sz w:val="28"/>
          <w:szCs w:val="28"/>
        </w:rPr>
        <w:t>Учебную практику (практику по получению первичных пр</w:t>
      </w:r>
      <w:r w:rsidR="006B31FD" w:rsidRPr="00987933">
        <w:rPr>
          <w:sz w:val="28"/>
          <w:szCs w:val="28"/>
        </w:rPr>
        <w:t xml:space="preserve">офессиональных </w:t>
      </w:r>
      <w:r w:rsidR="006B31FD" w:rsidRPr="00987933">
        <w:rPr>
          <w:sz w:val="28"/>
          <w:szCs w:val="28"/>
        </w:rPr>
        <w:lastRenderedPageBreak/>
        <w:t>умений и навыков</w:t>
      </w:r>
      <w:r w:rsidRPr="00987933">
        <w:rPr>
          <w:sz w:val="28"/>
          <w:szCs w:val="28"/>
        </w:rPr>
        <w:t xml:space="preserve">) бакалавры проходят </w:t>
      </w:r>
      <w:r w:rsidR="0013694D" w:rsidRPr="00987933">
        <w:rPr>
          <w:sz w:val="28"/>
          <w:szCs w:val="28"/>
        </w:rPr>
        <w:t>в организациях</w:t>
      </w:r>
      <w:r w:rsidRPr="00987933">
        <w:rPr>
          <w:sz w:val="28"/>
          <w:szCs w:val="28"/>
        </w:rPr>
        <w:t xml:space="preserve">, профиль деятельности которых соответствует </w:t>
      </w:r>
      <w:r w:rsidR="0013694D" w:rsidRPr="00987933">
        <w:rPr>
          <w:sz w:val="28"/>
          <w:szCs w:val="28"/>
        </w:rPr>
        <w:t>направлению подготовки</w:t>
      </w:r>
      <w:r w:rsidRPr="00987933">
        <w:rPr>
          <w:sz w:val="28"/>
          <w:szCs w:val="28"/>
        </w:rPr>
        <w:t>.</w:t>
      </w:r>
    </w:p>
    <w:p w:rsidR="006B31FD" w:rsidRPr="00987933" w:rsidRDefault="009E19C7" w:rsidP="006B31FD">
      <w:pPr>
        <w:ind w:firstLine="709"/>
        <w:jc w:val="both"/>
        <w:rPr>
          <w:strike/>
          <w:sz w:val="28"/>
          <w:szCs w:val="28"/>
        </w:rPr>
      </w:pPr>
      <w:r w:rsidRPr="00987933">
        <w:rPr>
          <w:sz w:val="29"/>
          <w:szCs w:val="29"/>
        </w:rPr>
        <w:t xml:space="preserve">Базами учебной практики для направления подготовки </w:t>
      </w:r>
      <w:r w:rsidR="005D2C8D" w:rsidRPr="00987933">
        <w:rPr>
          <w:rFonts w:eastAsia="Courier New"/>
          <w:sz w:val="29"/>
          <w:szCs w:val="29"/>
          <w:lang w:bidi="ru-RU"/>
        </w:rPr>
        <w:t>45.03.01 Филология</w:t>
      </w:r>
      <w:r w:rsidR="005D2C8D" w:rsidRPr="00987933">
        <w:rPr>
          <w:sz w:val="29"/>
          <w:szCs w:val="29"/>
        </w:rPr>
        <w:t xml:space="preserve"> </w:t>
      </w:r>
      <w:r w:rsidRPr="00987933">
        <w:rPr>
          <w:sz w:val="29"/>
          <w:szCs w:val="29"/>
        </w:rPr>
        <w:t>могут выступать</w:t>
      </w:r>
      <w:r w:rsidR="0032747D" w:rsidRPr="00987933">
        <w:rPr>
          <w:sz w:val="29"/>
          <w:szCs w:val="29"/>
        </w:rPr>
        <w:t xml:space="preserve"> библиотеки, архивы, культурно-этнографические</w:t>
      </w:r>
      <w:r w:rsidR="0032747D" w:rsidRPr="00987933">
        <w:rPr>
          <w:sz w:val="28"/>
          <w:szCs w:val="28"/>
        </w:rPr>
        <w:t xml:space="preserve"> центры, сельские дома культуры.</w:t>
      </w:r>
    </w:p>
    <w:p w:rsidR="009E19C7" w:rsidRPr="00987933" w:rsidRDefault="009E19C7" w:rsidP="0037725E">
      <w:pPr>
        <w:autoSpaceDN w:val="0"/>
        <w:adjustRightInd w:val="0"/>
        <w:ind w:firstLine="708"/>
        <w:jc w:val="both"/>
        <w:rPr>
          <w:sz w:val="28"/>
          <w:szCs w:val="28"/>
        </w:rPr>
      </w:pPr>
      <w:r w:rsidRPr="00987933">
        <w:rPr>
          <w:sz w:val="28"/>
          <w:szCs w:val="28"/>
        </w:rPr>
        <w:t>Бакалавры проходят практику на о</w:t>
      </w:r>
      <w:r w:rsidR="006B31FD" w:rsidRPr="00987933">
        <w:rPr>
          <w:sz w:val="28"/>
          <w:szCs w:val="28"/>
        </w:rPr>
        <w:t>снове договор</w:t>
      </w:r>
      <w:r w:rsidR="001703EB" w:rsidRPr="00987933">
        <w:rPr>
          <w:sz w:val="28"/>
          <w:szCs w:val="28"/>
        </w:rPr>
        <w:t xml:space="preserve">а </w:t>
      </w:r>
      <w:r w:rsidR="001703EB" w:rsidRPr="00987933">
        <w:rPr>
          <w:spacing w:val="-7"/>
          <w:sz w:val="28"/>
          <w:szCs w:val="28"/>
        </w:rPr>
        <w:t>о совместной деятельности по проведению практики</w:t>
      </w:r>
      <w:r w:rsidR="006B31FD" w:rsidRPr="00987933">
        <w:rPr>
          <w:sz w:val="28"/>
          <w:szCs w:val="28"/>
        </w:rPr>
        <w:t xml:space="preserve"> с предприятиями/</w:t>
      </w:r>
      <w:r w:rsidRPr="00987933">
        <w:rPr>
          <w:sz w:val="28"/>
          <w:szCs w:val="28"/>
        </w:rPr>
        <w:t>организациями</w:t>
      </w:r>
      <w:r w:rsidR="008C33A9" w:rsidRPr="00987933">
        <w:rPr>
          <w:sz w:val="28"/>
          <w:szCs w:val="28"/>
        </w:rPr>
        <w:t xml:space="preserve"> (Приложение</w:t>
      </w:r>
      <w:r w:rsidR="0085621E" w:rsidRPr="00987933">
        <w:rPr>
          <w:sz w:val="28"/>
          <w:szCs w:val="28"/>
        </w:rPr>
        <w:t xml:space="preserve"> Д</w:t>
      </w:r>
      <w:r w:rsidR="008C33A9" w:rsidRPr="00987933">
        <w:rPr>
          <w:sz w:val="28"/>
          <w:szCs w:val="28"/>
        </w:rPr>
        <w:t>)</w:t>
      </w:r>
    </w:p>
    <w:p w:rsidR="009E19C7" w:rsidRPr="00987933" w:rsidRDefault="009E19C7" w:rsidP="0037725E">
      <w:pPr>
        <w:autoSpaceDN w:val="0"/>
        <w:adjustRightInd w:val="0"/>
        <w:ind w:firstLine="708"/>
        <w:jc w:val="both"/>
        <w:rPr>
          <w:sz w:val="28"/>
          <w:szCs w:val="28"/>
        </w:rPr>
      </w:pPr>
      <w:r w:rsidRPr="00987933">
        <w:rPr>
          <w:sz w:val="28"/>
          <w:szCs w:val="28"/>
        </w:rPr>
        <w:t xml:space="preserve">В процессе прохождения </w:t>
      </w:r>
      <w:r w:rsidR="0085621E" w:rsidRPr="00987933">
        <w:rPr>
          <w:sz w:val="28"/>
          <w:szCs w:val="28"/>
        </w:rPr>
        <w:t>практики</w:t>
      </w:r>
      <w:r w:rsidRPr="00987933">
        <w:rPr>
          <w:sz w:val="28"/>
          <w:szCs w:val="28"/>
        </w:rPr>
        <w:t xml:space="preserve"> обучающиеся находятся на рабочих местах и выполняют часть обязанностей штатных работ</w:t>
      </w:r>
      <w:r w:rsidR="0013694D" w:rsidRPr="00987933">
        <w:rPr>
          <w:sz w:val="28"/>
          <w:szCs w:val="28"/>
        </w:rPr>
        <w:t>ников, как внештатные работники</w:t>
      </w:r>
      <w:r w:rsidRPr="00987933">
        <w:rPr>
          <w:sz w:val="28"/>
          <w:szCs w:val="28"/>
        </w:rPr>
        <w:t>.</w:t>
      </w:r>
    </w:p>
    <w:p w:rsidR="009E19C7" w:rsidRPr="00987933" w:rsidRDefault="009E19C7" w:rsidP="0037725E">
      <w:pPr>
        <w:ind w:firstLine="708"/>
        <w:jc w:val="both"/>
        <w:rPr>
          <w:sz w:val="28"/>
          <w:szCs w:val="28"/>
        </w:rPr>
      </w:pPr>
      <w:r w:rsidRPr="00987933">
        <w:rPr>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9E19C7" w:rsidRPr="00987933" w:rsidRDefault="009E19C7" w:rsidP="0037725E">
      <w:pPr>
        <w:ind w:firstLine="708"/>
        <w:jc w:val="both"/>
        <w:rPr>
          <w:sz w:val="28"/>
          <w:szCs w:val="28"/>
        </w:rPr>
      </w:pPr>
      <w:r w:rsidRPr="00987933">
        <w:rPr>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9E19C7" w:rsidRPr="00987933" w:rsidRDefault="009E19C7" w:rsidP="0037725E">
      <w:pPr>
        <w:ind w:firstLine="708"/>
        <w:jc w:val="both"/>
        <w:rPr>
          <w:sz w:val="28"/>
          <w:szCs w:val="28"/>
        </w:rPr>
      </w:pPr>
      <w:r w:rsidRPr="00987933">
        <w:rPr>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949ED" w:rsidRPr="00987933" w:rsidRDefault="000949ED" w:rsidP="00AD6DA1">
      <w:pPr>
        <w:ind w:firstLine="709"/>
        <w:jc w:val="center"/>
        <w:rPr>
          <w:b/>
          <w:bCs/>
          <w:sz w:val="28"/>
          <w:szCs w:val="28"/>
        </w:rPr>
      </w:pPr>
      <w:r w:rsidRPr="00987933">
        <w:rPr>
          <w:b/>
          <w:bCs/>
          <w:sz w:val="28"/>
          <w:szCs w:val="28"/>
        </w:rPr>
        <w:t>Организация учебной практики</w:t>
      </w:r>
    </w:p>
    <w:p w:rsidR="000949ED" w:rsidRPr="00987933" w:rsidRDefault="000949ED" w:rsidP="0037725E">
      <w:pPr>
        <w:ind w:firstLine="709"/>
        <w:jc w:val="both"/>
        <w:rPr>
          <w:sz w:val="28"/>
          <w:szCs w:val="28"/>
        </w:rPr>
      </w:pPr>
      <w:r w:rsidRPr="00987933">
        <w:rPr>
          <w:sz w:val="28"/>
          <w:szCs w:val="28"/>
        </w:rPr>
        <w:t>Учебная практика (практика по получению первичных профессиональных умений и навыков) бакалавров проходит в соответствии с учебным планом в течение 2 недель.</w:t>
      </w:r>
    </w:p>
    <w:p w:rsidR="000949ED" w:rsidRPr="00987933" w:rsidRDefault="000949ED" w:rsidP="0037725E">
      <w:pPr>
        <w:ind w:firstLine="709"/>
        <w:jc w:val="both"/>
        <w:rPr>
          <w:sz w:val="28"/>
          <w:szCs w:val="28"/>
        </w:rPr>
      </w:pPr>
      <w:r w:rsidRPr="00987933">
        <w:rPr>
          <w:sz w:val="28"/>
          <w:szCs w:val="28"/>
        </w:rPr>
        <w:t>Общее руководство практикой осуществляет Омская гуманитарная академия:</w:t>
      </w:r>
    </w:p>
    <w:p w:rsidR="000949ED" w:rsidRPr="00987933" w:rsidRDefault="000949ED" w:rsidP="006B31FD">
      <w:pPr>
        <w:numPr>
          <w:ilvl w:val="0"/>
          <w:numId w:val="7"/>
        </w:numPr>
        <w:tabs>
          <w:tab w:val="left" w:pos="1134"/>
        </w:tabs>
        <w:suppressAutoHyphens w:val="0"/>
        <w:autoSpaceDE/>
        <w:ind w:left="0" w:firstLine="709"/>
        <w:jc w:val="both"/>
        <w:rPr>
          <w:sz w:val="28"/>
          <w:szCs w:val="28"/>
        </w:rPr>
      </w:pPr>
      <w:r w:rsidRPr="00987933">
        <w:rPr>
          <w:sz w:val="28"/>
          <w:szCs w:val="28"/>
        </w:rPr>
        <w:t>заключает договоры с предприятиями (организациями), являющимися объектами практики;</w:t>
      </w:r>
    </w:p>
    <w:p w:rsidR="000949ED" w:rsidRPr="00987933" w:rsidRDefault="000949ED" w:rsidP="006B31FD">
      <w:pPr>
        <w:numPr>
          <w:ilvl w:val="0"/>
          <w:numId w:val="7"/>
        </w:numPr>
        <w:tabs>
          <w:tab w:val="left" w:pos="1134"/>
        </w:tabs>
        <w:suppressAutoHyphens w:val="0"/>
        <w:autoSpaceDE/>
        <w:ind w:left="0" w:firstLine="709"/>
        <w:jc w:val="both"/>
        <w:rPr>
          <w:sz w:val="28"/>
          <w:szCs w:val="28"/>
        </w:rPr>
      </w:pPr>
      <w:r w:rsidRPr="00987933">
        <w:rPr>
          <w:sz w:val="28"/>
          <w:szCs w:val="28"/>
        </w:rPr>
        <w:t>устанавливает календарные графики прохождения практики;</w:t>
      </w:r>
    </w:p>
    <w:p w:rsidR="000949ED" w:rsidRPr="00987933" w:rsidRDefault="000949ED" w:rsidP="006B31FD">
      <w:pPr>
        <w:numPr>
          <w:ilvl w:val="0"/>
          <w:numId w:val="7"/>
        </w:numPr>
        <w:tabs>
          <w:tab w:val="left" w:pos="1134"/>
        </w:tabs>
        <w:suppressAutoHyphens w:val="0"/>
        <w:autoSpaceDE/>
        <w:ind w:left="0" w:firstLine="709"/>
        <w:jc w:val="both"/>
        <w:rPr>
          <w:sz w:val="28"/>
          <w:szCs w:val="28"/>
        </w:rPr>
      </w:pPr>
      <w:r w:rsidRPr="00987933">
        <w:rPr>
          <w:sz w:val="28"/>
          <w:szCs w:val="28"/>
        </w:rPr>
        <w:t>осуществляет контроль за организацией и проведением практики, соблюдением её сроков и сроков отчетности бакалавров.</w:t>
      </w:r>
    </w:p>
    <w:p w:rsidR="000949ED" w:rsidRPr="00987933" w:rsidRDefault="000949ED" w:rsidP="0037725E">
      <w:pPr>
        <w:ind w:firstLine="907"/>
        <w:jc w:val="both"/>
        <w:rPr>
          <w:sz w:val="28"/>
          <w:szCs w:val="28"/>
        </w:rPr>
      </w:pPr>
      <w:r w:rsidRPr="00987933">
        <w:rPr>
          <w:sz w:val="28"/>
          <w:szCs w:val="28"/>
        </w:rPr>
        <w:t xml:space="preserve">Методическое руководство учебной практикой осуществляет кафедра </w:t>
      </w:r>
      <w:r w:rsidR="007F2F43" w:rsidRPr="00987933">
        <w:rPr>
          <w:sz w:val="28"/>
          <w:szCs w:val="28"/>
        </w:rPr>
        <w:t>ф</w:t>
      </w:r>
      <w:r w:rsidR="0032747D" w:rsidRPr="00987933">
        <w:rPr>
          <w:sz w:val="28"/>
          <w:szCs w:val="28"/>
        </w:rPr>
        <w:t>илологии, журналистики и массовых коммуникаций</w:t>
      </w:r>
      <w:r w:rsidRPr="00987933">
        <w:rPr>
          <w:sz w:val="28"/>
          <w:szCs w:val="28"/>
        </w:rPr>
        <w:t>.</w:t>
      </w:r>
    </w:p>
    <w:p w:rsidR="000949ED" w:rsidRPr="00987933" w:rsidRDefault="000949ED" w:rsidP="0037725E">
      <w:pPr>
        <w:ind w:firstLine="907"/>
        <w:jc w:val="both"/>
        <w:rPr>
          <w:sz w:val="28"/>
          <w:szCs w:val="28"/>
        </w:rPr>
      </w:pPr>
      <w:r w:rsidRPr="00987933">
        <w:rPr>
          <w:sz w:val="28"/>
          <w:szCs w:val="28"/>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w:t>
      </w:r>
      <w:r w:rsidRPr="00987933">
        <w:rPr>
          <w:sz w:val="28"/>
          <w:szCs w:val="28"/>
        </w:rPr>
        <w:lastRenderedPageBreak/>
        <w:t>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0949ED" w:rsidRPr="00987933" w:rsidRDefault="0032747D" w:rsidP="0037725E">
      <w:pPr>
        <w:ind w:firstLine="708"/>
        <w:jc w:val="both"/>
        <w:rPr>
          <w:sz w:val="28"/>
          <w:szCs w:val="28"/>
        </w:rPr>
      </w:pPr>
      <w:r w:rsidRPr="00987933">
        <w:rPr>
          <w:sz w:val="28"/>
          <w:szCs w:val="28"/>
        </w:rPr>
        <w:t xml:space="preserve">Перед началом </w:t>
      </w:r>
      <w:r w:rsidR="000949ED" w:rsidRPr="00987933">
        <w:rPr>
          <w:sz w:val="28"/>
          <w:szCs w:val="28"/>
        </w:rPr>
        <w:t>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0949ED" w:rsidRPr="00987933" w:rsidRDefault="000949ED" w:rsidP="0037725E">
      <w:pPr>
        <w:ind w:firstLine="907"/>
        <w:jc w:val="both"/>
        <w:rPr>
          <w:sz w:val="28"/>
          <w:szCs w:val="28"/>
        </w:rPr>
      </w:pPr>
      <w:r w:rsidRPr="00987933">
        <w:rPr>
          <w:bCs/>
          <w:sz w:val="28"/>
          <w:szCs w:val="28"/>
        </w:rPr>
        <w:t>Обязанности кафедры, ответственной за организацию практики</w:t>
      </w:r>
      <w:r w:rsidRPr="00987933">
        <w:rPr>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0949ED" w:rsidRPr="00987933" w:rsidRDefault="000949ED" w:rsidP="002441E3">
      <w:pPr>
        <w:ind w:firstLine="709"/>
        <w:jc w:val="both"/>
        <w:rPr>
          <w:sz w:val="28"/>
          <w:szCs w:val="28"/>
        </w:rPr>
      </w:pPr>
      <w:r w:rsidRPr="00987933">
        <w:rPr>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D91636" w:rsidRPr="00987933" w:rsidRDefault="00D91636" w:rsidP="0037725E">
      <w:pPr>
        <w:ind w:firstLine="539"/>
        <w:jc w:val="both"/>
        <w:rPr>
          <w:sz w:val="28"/>
          <w:szCs w:val="28"/>
        </w:rPr>
      </w:pPr>
    </w:p>
    <w:p w:rsidR="0037725E" w:rsidRPr="00987933" w:rsidRDefault="0037725E" w:rsidP="00D91636">
      <w:pPr>
        <w:jc w:val="center"/>
        <w:rPr>
          <w:b/>
          <w:bCs/>
          <w:sz w:val="28"/>
          <w:szCs w:val="28"/>
        </w:rPr>
      </w:pPr>
      <w:r w:rsidRPr="00987933">
        <w:rPr>
          <w:b/>
          <w:bCs/>
          <w:sz w:val="28"/>
          <w:szCs w:val="28"/>
        </w:rPr>
        <w:t>Подведение итогов практики</w:t>
      </w:r>
      <w:r w:rsidR="00D91636" w:rsidRPr="00987933">
        <w:rPr>
          <w:b/>
          <w:bCs/>
          <w:sz w:val="28"/>
          <w:szCs w:val="28"/>
        </w:rPr>
        <w:t xml:space="preserve">. </w:t>
      </w:r>
      <w:r w:rsidRPr="00987933">
        <w:rPr>
          <w:b/>
          <w:bCs/>
          <w:sz w:val="28"/>
          <w:szCs w:val="28"/>
        </w:rPr>
        <w:t>Защита отчета по практике</w:t>
      </w:r>
    </w:p>
    <w:p w:rsidR="0037725E" w:rsidRPr="00987933" w:rsidRDefault="0037725E" w:rsidP="0037725E">
      <w:pPr>
        <w:pStyle w:val="214"/>
        <w:spacing w:after="0" w:line="200" w:lineRule="atLeast"/>
        <w:ind w:firstLine="495"/>
        <w:jc w:val="both"/>
        <w:rPr>
          <w:sz w:val="28"/>
          <w:szCs w:val="28"/>
        </w:rPr>
      </w:pPr>
      <w:r w:rsidRPr="00987933">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37725E" w:rsidRPr="00987933" w:rsidRDefault="0037725E" w:rsidP="0037725E">
      <w:pPr>
        <w:pStyle w:val="214"/>
        <w:spacing w:after="0" w:line="200" w:lineRule="atLeast"/>
        <w:ind w:firstLine="495"/>
        <w:jc w:val="both"/>
        <w:rPr>
          <w:sz w:val="28"/>
          <w:szCs w:val="28"/>
        </w:rPr>
      </w:pPr>
      <w:r w:rsidRPr="00987933">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37725E" w:rsidRPr="00987933" w:rsidRDefault="0037725E" w:rsidP="003A0844">
      <w:pPr>
        <w:pStyle w:val="214"/>
        <w:spacing w:after="0" w:line="200" w:lineRule="atLeast"/>
        <w:ind w:firstLine="525"/>
        <w:jc w:val="both"/>
        <w:rPr>
          <w:sz w:val="28"/>
        </w:rPr>
      </w:pPr>
      <w:r w:rsidRPr="00987933">
        <w:rPr>
          <w:sz w:val="28"/>
        </w:rPr>
        <w:t xml:space="preserve">Итоговая </w:t>
      </w:r>
      <w:r w:rsidR="002441E3" w:rsidRPr="00987933">
        <w:rPr>
          <w:sz w:val="28"/>
        </w:rPr>
        <w:t>дифференцированная</w:t>
      </w:r>
      <w:r w:rsidRPr="00987933">
        <w:rPr>
          <w:sz w:val="28"/>
        </w:rPr>
        <w:t xml:space="preserve"> оценка по результатам прохождения практики определяется на</w:t>
      </w:r>
      <w:r w:rsidR="003A0844" w:rsidRPr="00987933">
        <w:rPr>
          <w:sz w:val="28"/>
        </w:rPr>
        <w:t xml:space="preserve"> основании отчета</w:t>
      </w:r>
      <w:r w:rsidRPr="00987933">
        <w:rPr>
          <w:sz w:val="28"/>
        </w:rPr>
        <w:t>. 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37725E" w:rsidRPr="00987933" w:rsidRDefault="0037725E" w:rsidP="0037725E">
      <w:pPr>
        <w:pStyle w:val="214"/>
        <w:spacing w:after="0" w:line="200" w:lineRule="atLeast"/>
        <w:ind w:firstLine="540"/>
        <w:jc w:val="both"/>
        <w:rPr>
          <w:sz w:val="28"/>
          <w:szCs w:val="28"/>
        </w:rPr>
      </w:pPr>
      <w:r w:rsidRPr="00987933">
        <w:rPr>
          <w:sz w:val="28"/>
          <w:szCs w:val="28"/>
        </w:rPr>
        <w:t>Основными требованиями, предъявляемыми к отчету о практике и его защите, являются:</w:t>
      </w:r>
    </w:p>
    <w:p w:rsidR="0037725E" w:rsidRPr="00987933" w:rsidRDefault="0037725E" w:rsidP="00EA3FF1">
      <w:pPr>
        <w:numPr>
          <w:ilvl w:val="0"/>
          <w:numId w:val="12"/>
        </w:numPr>
        <w:spacing w:line="200" w:lineRule="atLeast"/>
        <w:jc w:val="both"/>
        <w:rPr>
          <w:sz w:val="28"/>
          <w:szCs w:val="28"/>
        </w:rPr>
      </w:pPr>
      <w:r w:rsidRPr="00987933">
        <w:rPr>
          <w:sz w:val="28"/>
          <w:szCs w:val="28"/>
        </w:rPr>
        <w:t>Выполнение программы практики, соответствие разделов отчета разделам программы.</w:t>
      </w:r>
    </w:p>
    <w:p w:rsidR="0037725E" w:rsidRPr="00987933" w:rsidRDefault="0037725E" w:rsidP="00EA3FF1">
      <w:pPr>
        <w:numPr>
          <w:ilvl w:val="0"/>
          <w:numId w:val="12"/>
        </w:numPr>
        <w:spacing w:line="200" w:lineRule="atLeast"/>
        <w:jc w:val="both"/>
        <w:rPr>
          <w:sz w:val="28"/>
          <w:szCs w:val="28"/>
        </w:rPr>
      </w:pPr>
      <w:r w:rsidRPr="00987933">
        <w:rPr>
          <w:sz w:val="28"/>
          <w:szCs w:val="28"/>
        </w:rPr>
        <w:t>Самостоятельность студента при подготовке отчета.</w:t>
      </w:r>
    </w:p>
    <w:p w:rsidR="0037725E" w:rsidRPr="00987933" w:rsidRDefault="0037725E" w:rsidP="00EA3FF1">
      <w:pPr>
        <w:numPr>
          <w:ilvl w:val="0"/>
          <w:numId w:val="12"/>
        </w:numPr>
        <w:spacing w:line="200" w:lineRule="atLeast"/>
        <w:rPr>
          <w:sz w:val="28"/>
        </w:rPr>
      </w:pPr>
      <w:r w:rsidRPr="00987933">
        <w:rPr>
          <w:sz w:val="28"/>
        </w:rPr>
        <w:t>Соответствие заголовков и содержания разделов.</w:t>
      </w:r>
    </w:p>
    <w:p w:rsidR="0037725E" w:rsidRPr="00987933" w:rsidRDefault="0037725E" w:rsidP="00EA3FF1">
      <w:pPr>
        <w:numPr>
          <w:ilvl w:val="0"/>
          <w:numId w:val="12"/>
        </w:numPr>
        <w:spacing w:line="200" w:lineRule="atLeast"/>
        <w:rPr>
          <w:sz w:val="28"/>
        </w:rPr>
      </w:pPr>
      <w:r w:rsidRPr="00987933">
        <w:rPr>
          <w:sz w:val="28"/>
        </w:rPr>
        <w:t>Наличие выводов и предложений по разделам.</w:t>
      </w:r>
    </w:p>
    <w:p w:rsidR="0037725E" w:rsidRPr="00987933" w:rsidRDefault="0037725E" w:rsidP="00EA3FF1">
      <w:pPr>
        <w:numPr>
          <w:ilvl w:val="0"/>
          <w:numId w:val="12"/>
        </w:numPr>
        <w:spacing w:line="200" w:lineRule="atLeast"/>
        <w:jc w:val="both"/>
        <w:rPr>
          <w:sz w:val="28"/>
        </w:rPr>
      </w:pPr>
      <w:r w:rsidRPr="00987933">
        <w:rPr>
          <w:sz w:val="28"/>
        </w:rPr>
        <w:t>Выполнение индивидуального задания, согласованного с научным руководителем.</w:t>
      </w:r>
    </w:p>
    <w:p w:rsidR="0037725E" w:rsidRPr="00987933" w:rsidRDefault="0037725E" w:rsidP="00EA3FF1">
      <w:pPr>
        <w:numPr>
          <w:ilvl w:val="0"/>
          <w:numId w:val="12"/>
        </w:numPr>
        <w:spacing w:line="200" w:lineRule="atLeast"/>
        <w:jc w:val="both"/>
        <w:rPr>
          <w:sz w:val="28"/>
          <w:szCs w:val="28"/>
        </w:rPr>
      </w:pPr>
      <w:r w:rsidRPr="00987933">
        <w:rPr>
          <w:sz w:val="28"/>
          <w:szCs w:val="28"/>
        </w:rPr>
        <w:t>Соблюдение требований к оформлению отчета по практике.</w:t>
      </w:r>
    </w:p>
    <w:p w:rsidR="0037725E" w:rsidRPr="00987933" w:rsidRDefault="0037725E" w:rsidP="00EA3FF1">
      <w:pPr>
        <w:numPr>
          <w:ilvl w:val="0"/>
          <w:numId w:val="12"/>
        </w:numPr>
        <w:spacing w:line="200" w:lineRule="atLeast"/>
        <w:rPr>
          <w:sz w:val="28"/>
        </w:rPr>
      </w:pPr>
      <w:r w:rsidRPr="00987933">
        <w:rPr>
          <w:sz w:val="28"/>
        </w:rPr>
        <w:t>Полные и четкие ответы на вопросы комиссии при защите отчета.</w:t>
      </w:r>
    </w:p>
    <w:p w:rsidR="0037725E" w:rsidRPr="00987933" w:rsidRDefault="0037725E" w:rsidP="0037725E">
      <w:pPr>
        <w:shd w:val="clear" w:color="auto" w:fill="FFFFFF"/>
        <w:ind w:firstLine="585"/>
        <w:jc w:val="both"/>
        <w:rPr>
          <w:sz w:val="28"/>
          <w:szCs w:val="28"/>
        </w:rPr>
      </w:pPr>
      <w:r w:rsidRPr="00987933">
        <w:rPr>
          <w:sz w:val="28"/>
          <w:szCs w:val="28"/>
        </w:rPr>
        <w:t>Оценки, используемые при защите отчета о практике, «отлично», «хорошо», «удовлетворительно» и «неудовлетворительно».</w:t>
      </w:r>
    </w:p>
    <w:p w:rsidR="0037725E" w:rsidRPr="00987933" w:rsidRDefault="0037725E" w:rsidP="0037725E">
      <w:pPr>
        <w:shd w:val="clear" w:color="auto" w:fill="FFFFFF"/>
        <w:ind w:firstLine="709"/>
        <w:jc w:val="both"/>
        <w:rPr>
          <w:sz w:val="28"/>
          <w:szCs w:val="28"/>
        </w:rPr>
      </w:pPr>
      <w:r w:rsidRPr="00987933">
        <w:rPr>
          <w:i/>
          <w:sz w:val="28"/>
          <w:szCs w:val="28"/>
        </w:rPr>
        <w:t>Критерии.</w:t>
      </w:r>
      <w:r w:rsidRPr="00987933">
        <w:rPr>
          <w:sz w:val="28"/>
          <w:szCs w:val="28"/>
        </w:rPr>
        <w:t xml:space="preserve"> Для получения оценки «отлично» необходимо  </w:t>
      </w:r>
      <w:r w:rsidRPr="00987933">
        <w:rPr>
          <w:sz w:val="28"/>
          <w:szCs w:val="28"/>
        </w:rPr>
        <w:lastRenderedPageBreak/>
        <w:t xml:space="preserve">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37725E" w:rsidRPr="00987933" w:rsidRDefault="0037725E" w:rsidP="0037725E">
      <w:pPr>
        <w:shd w:val="clear" w:color="auto" w:fill="FFFFFF"/>
        <w:ind w:firstLine="709"/>
        <w:jc w:val="both"/>
        <w:rPr>
          <w:sz w:val="28"/>
          <w:szCs w:val="28"/>
        </w:rPr>
      </w:pPr>
      <w:r w:rsidRPr="00987933">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37725E" w:rsidRPr="00987933" w:rsidRDefault="0037725E" w:rsidP="0037725E">
      <w:pPr>
        <w:shd w:val="clear" w:color="auto" w:fill="FFFFFF"/>
        <w:ind w:firstLine="709"/>
        <w:jc w:val="both"/>
        <w:rPr>
          <w:sz w:val="28"/>
          <w:szCs w:val="28"/>
        </w:rPr>
      </w:pPr>
      <w:r w:rsidRPr="00987933">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37725E" w:rsidRPr="00987933" w:rsidRDefault="0037725E" w:rsidP="0037725E">
      <w:pPr>
        <w:shd w:val="clear" w:color="auto" w:fill="FFFFFF"/>
        <w:ind w:firstLine="709"/>
        <w:jc w:val="both"/>
        <w:rPr>
          <w:sz w:val="28"/>
          <w:szCs w:val="28"/>
        </w:rPr>
      </w:pPr>
      <w:r w:rsidRPr="00987933">
        <w:rPr>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37725E" w:rsidRPr="00987933" w:rsidRDefault="0037725E" w:rsidP="0037725E">
      <w:pPr>
        <w:ind w:firstLine="709"/>
        <w:jc w:val="both"/>
        <w:rPr>
          <w:sz w:val="28"/>
          <w:szCs w:val="28"/>
        </w:rPr>
      </w:pPr>
      <w:r w:rsidRPr="00987933">
        <w:rPr>
          <w:sz w:val="28"/>
          <w:szCs w:val="28"/>
        </w:rPr>
        <w:t>Положительная оценка по результатам защиты отчёта о практике вносится в ведомость и зачетную книжку студента.</w:t>
      </w:r>
    </w:p>
    <w:p w:rsidR="0037725E" w:rsidRPr="00987933" w:rsidRDefault="0037725E" w:rsidP="0037725E">
      <w:pPr>
        <w:pStyle w:val="214"/>
        <w:spacing w:after="0" w:line="240" w:lineRule="auto"/>
        <w:ind w:firstLine="709"/>
        <w:jc w:val="both"/>
        <w:rPr>
          <w:sz w:val="28"/>
          <w:szCs w:val="28"/>
        </w:rPr>
      </w:pPr>
      <w:r w:rsidRPr="00987933">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5621E" w:rsidRPr="00987933" w:rsidRDefault="0085621E" w:rsidP="0037725E">
      <w:pPr>
        <w:pStyle w:val="214"/>
        <w:spacing w:after="0" w:line="240" w:lineRule="auto"/>
        <w:ind w:firstLine="709"/>
        <w:jc w:val="both"/>
        <w:rPr>
          <w:sz w:val="28"/>
          <w:szCs w:val="28"/>
        </w:rPr>
      </w:pPr>
    </w:p>
    <w:p w:rsidR="00FF036E" w:rsidRPr="00987933" w:rsidRDefault="00FF036E" w:rsidP="00534190">
      <w:pPr>
        <w:pStyle w:val="1"/>
        <w:numPr>
          <w:ilvl w:val="0"/>
          <w:numId w:val="16"/>
        </w:numPr>
        <w:jc w:val="center"/>
        <w:rPr>
          <w:rFonts w:ascii="Times New Roman" w:hAnsi="Times New Roman" w:cs="Times New Roman"/>
          <w:sz w:val="28"/>
          <w:szCs w:val="28"/>
        </w:rPr>
      </w:pPr>
      <w:bookmarkStart w:id="3" w:name="_Toc498019752"/>
      <w:r w:rsidRPr="00987933">
        <w:rPr>
          <w:rFonts w:ascii="Times New Roman" w:hAnsi="Times New Roman" w:cs="Times New Roman"/>
          <w:sz w:val="28"/>
          <w:szCs w:val="28"/>
        </w:rPr>
        <w:t>Содержание практики по получению первичных про</w:t>
      </w:r>
      <w:r w:rsidR="00534190" w:rsidRPr="00987933">
        <w:rPr>
          <w:rFonts w:ascii="Times New Roman" w:hAnsi="Times New Roman" w:cs="Times New Roman"/>
          <w:sz w:val="28"/>
          <w:szCs w:val="28"/>
        </w:rPr>
        <w:t>фессиональных умений и навыков</w:t>
      </w:r>
      <w:bookmarkEnd w:id="3"/>
    </w:p>
    <w:p w:rsidR="003A0844" w:rsidRPr="00987933" w:rsidRDefault="00FF036E" w:rsidP="003A0844">
      <w:pPr>
        <w:pStyle w:val="214"/>
        <w:spacing w:after="0" w:line="240" w:lineRule="auto"/>
        <w:ind w:firstLine="709"/>
        <w:jc w:val="both"/>
        <w:rPr>
          <w:sz w:val="28"/>
          <w:szCs w:val="28"/>
        </w:rPr>
      </w:pPr>
      <w:r w:rsidRPr="00987933">
        <w:rPr>
          <w:sz w:val="28"/>
          <w:szCs w:val="28"/>
        </w:rPr>
        <w:t>По прибытии на место практики бакалавр должен в первую очередь пройти инструктаж по технике безопасности  (отражается в дневнике практики первым пунктом и в совместном графике (</w:t>
      </w:r>
      <w:r w:rsidR="00871379" w:rsidRPr="00987933">
        <w:rPr>
          <w:sz w:val="28"/>
          <w:szCs w:val="28"/>
        </w:rPr>
        <w:t>Приложение Е</w:t>
      </w:r>
      <w:r w:rsidR="003A0844" w:rsidRPr="00987933">
        <w:rPr>
          <w:sz w:val="28"/>
          <w:szCs w:val="28"/>
        </w:rPr>
        <w:t>))</w:t>
      </w:r>
    </w:p>
    <w:p w:rsidR="00FF036E" w:rsidRDefault="00FF036E" w:rsidP="00FF036E">
      <w:pPr>
        <w:suppressAutoHyphens w:val="0"/>
        <w:autoSpaceDE/>
        <w:ind w:firstLine="709"/>
        <w:jc w:val="both"/>
        <w:rPr>
          <w:sz w:val="28"/>
          <w:szCs w:val="28"/>
          <w:lang w:eastAsia="ru-RU" w:bidi="ar-SA"/>
        </w:rPr>
      </w:pPr>
      <w:r w:rsidRPr="00987933">
        <w:rPr>
          <w:sz w:val="28"/>
          <w:szCs w:val="28"/>
          <w:lang w:eastAsia="ru-RU" w:bidi="ar-SA"/>
        </w:rPr>
        <w:t>В соответствии с учебным планом практика по получению первичных про</w:t>
      </w:r>
      <w:r w:rsidR="009B37F8" w:rsidRPr="00987933">
        <w:rPr>
          <w:sz w:val="28"/>
          <w:szCs w:val="28"/>
          <w:lang w:eastAsia="ru-RU" w:bidi="ar-SA"/>
        </w:rPr>
        <w:t xml:space="preserve">фессиональных умений и навыков </w:t>
      </w:r>
      <w:r w:rsidRPr="00987933">
        <w:rPr>
          <w:sz w:val="28"/>
          <w:szCs w:val="28"/>
          <w:lang w:eastAsia="ru-RU" w:bidi="ar-SA"/>
        </w:rPr>
        <w:t>включает следующие разделы:</w:t>
      </w:r>
    </w:p>
    <w:p w:rsidR="00A64E7D" w:rsidRPr="00A64E7D" w:rsidRDefault="00A64E7D" w:rsidP="00A64E7D">
      <w:pPr>
        <w:pStyle w:val="28"/>
        <w:shd w:val="clear" w:color="auto" w:fill="auto"/>
        <w:spacing w:after="0" w:line="240" w:lineRule="auto"/>
        <w:ind w:firstLine="709"/>
        <w:rPr>
          <w:rFonts w:ascii="Times New Roman" w:hAnsi="Times New Roman"/>
        </w:rPr>
      </w:pPr>
      <w:r w:rsidRPr="00A64E7D">
        <w:rPr>
          <w:rFonts w:ascii="Times New Roman" w:hAnsi="Times New Roman"/>
        </w:rPr>
        <w:t xml:space="preserve">  ознакомиться с особенностями организации - базы практики, а именно:</w:t>
      </w:r>
    </w:p>
    <w:p w:rsidR="00A64E7D" w:rsidRPr="00AC00F8" w:rsidRDefault="00A64E7D" w:rsidP="00A64E7D">
      <w:pPr>
        <w:widowControl/>
        <w:numPr>
          <w:ilvl w:val="0"/>
          <w:numId w:val="30"/>
        </w:numPr>
        <w:tabs>
          <w:tab w:val="left" w:pos="1326"/>
        </w:tabs>
        <w:suppressAutoHyphens w:val="0"/>
        <w:autoSpaceDE/>
        <w:ind w:firstLine="709"/>
        <w:jc w:val="both"/>
        <w:rPr>
          <w:sz w:val="28"/>
          <w:szCs w:val="28"/>
        </w:rPr>
      </w:pPr>
      <w:r w:rsidRPr="00AC00F8">
        <w:rPr>
          <w:sz w:val="28"/>
          <w:szCs w:val="28"/>
        </w:rPr>
        <w:t>с учредительными документами организации, ее организационно-правовой формой;</w:t>
      </w:r>
    </w:p>
    <w:p w:rsidR="00A64E7D" w:rsidRPr="00AC00F8" w:rsidRDefault="00A64E7D" w:rsidP="00A64E7D">
      <w:pPr>
        <w:widowControl/>
        <w:numPr>
          <w:ilvl w:val="0"/>
          <w:numId w:val="30"/>
        </w:numPr>
        <w:tabs>
          <w:tab w:val="left" w:pos="1326"/>
        </w:tabs>
        <w:suppressAutoHyphens w:val="0"/>
        <w:autoSpaceDE/>
        <w:ind w:firstLine="709"/>
        <w:jc w:val="both"/>
        <w:rPr>
          <w:sz w:val="28"/>
          <w:szCs w:val="28"/>
        </w:rPr>
      </w:pPr>
      <w:r w:rsidRPr="00AC00F8">
        <w:rPr>
          <w:sz w:val="28"/>
          <w:szCs w:val="28"/>
        </w:rPr>
        <w:t>с организационной структурой, характеристикой деятельности внутренних подразделений;</w:t>
      </w:r>
    </w:p>
    <w:p w:rsidR="00A64E7D" w:rsidRPr="00AC00F8" w:rsidRDefault="00A64E7D" w:rsidP="00A64E7D">
      <w:pPr>
        <w:widowControl/>
        <w:numPr>
          <w:ilvl w:val="0"/>
          <w:numId w:val="30"/>
        </w:numPr>
        <w:tabs>
          <w:tab w:val="left" w:pos="1326"/>
        </w:tabs>
        <w:suppressAutoHyphens w:val="0"/>
        <w:autoSpaceDE/>
        <w:ind w:firstLine="709"/>
        <w:jc w:val="both"/>
        <w:rPr>
          <w:sz w:val="28"/>
          <w:szCs w:val="28"/>
        </w:rPr>
      </w:pPr>
      <w:r w:rsidRPr="00AC00F8">
        <w:rPr>
          <w:sz w:val="28"/>
          <w:szCs w:val="28"/>
        </w:rPr>
        <w:t>с организацией педагогической деятельности в организации и ее подразделениях;</w:t>
      </w:r>
    </w:p>
    <w:p w:rsidR="00A64E7D" w:rsidRPr="00AC00F8" w:rsidRDefault="00A64E7D" w:rsidP="00A64E7D">
      <w:pPr>
        <w:widowControl/>
        <w:numPr>
          <w:ilvl w:val="0"/>
          <w:numId w:val="30"/>
        </w:numPr>
        <w:tabs>
          <w:tab w:val="left" w:pos="1326"/>
        </w:tabs>
        <w:suppressAutoHyphens w:val="0"/>
        <w:autoSpaceDE/>
        <w:ind w:firstLine="709"/>
        <w:jc w:val="both"/>
        <w:rPr>
          <w:sz w:val="28"/>
          <w:szCs w:val="28"/>
        </w:rPr>
      </w:pPr>
      <w:r w:rsidRPr="00AC00F8">
        <w:rPr>
          <w:sz w:val="28"/>
          <w:szCs w:val="28"/>
        </w:rPr>
        <w:t>с должностными инструкциями руководителей организации и ее структурных подразделений;</w:t>
      </w:r>
    </w:p>
    <w:p w:rsidR="00A64E7D" w:rsidRPr="00AC00F8" w:rsidRDefault="00A64E7D" w:rsidP="00A64E7D">
      <w:pPr>
        <w:ind w:firstLine="709"/>
        <w:jc w:val="both"/>
        <w:rPr>
          <w:sz w:val="28"/>
          <w:szCs w:val="28"/>
        </w:rPr>
      </w:pPr>
      <w:r w:rsidRPr="00AC00F8">
        <w:rPr>
          <w:sz w:val="28"/>
          <w:szCs w:val="28"/>
        </w:rPr>
        <w:t>с правами, обязанностями и ответственностью руководителей и работников организации;</w:t>
      </w:r>
    </w:p>
    <w:p w:rsidR="00A64E7D" w:rsidRPr="00AC00F8" w:rsidRDefault="00A64E7D" w:rsidP="00A64E7D">
      <w:pPr>
        <w:widowControl/>
        <w:numPr>
          <w:ilvl w:val="0"/>
          <w:numId w:val="30"/>
        </w:numPr>
        <w:tabs>
          <w:tab w:val="left" w:pos="1346"/>
        </w:tabs>
        <w:suppressAutoHyphens w:val="0"/>
        <w:autoSpaceDE/>
        <w:ind w:firstLine="709"/>
        <w:jc w:val="both"/>
        <w:rPr>
          <w:sz w:val="28"/>
          <w:szCs w:val="28"/>
        </w:rPr>
      </w:pPr>
      <w:r w:rsidRPr="00AC00F8">
        <w:rPr>
          <w:sz w:val="28"/>
          <w:szCs w:val="28"/>
        </w:rPr>
        <w:t>с нормативными материалами, на основе которых педагогические и другие подразделения осуществляют свою работу.</w:t>
      </w:r>
    </w:p>
    <w:p w:rsidR="00A64E7D" w:rsidRPr="00AC00F8" w:rsidRDefault="00A64E7D" w:rsidP="00A64E7D">
      <w:pPr>
        <w:ind w:firstLine="709"/>
        <w:jc w:val="both"/>
        <w:rPr>
          <w:sz w:val="28"/>
          <w:szCs w:val="28"/>
        </w:rPr>
      </w:pPr>
      <w:r w:rsidRPr="00AC00F8">
        <w:rPr>
          <w:sz w:val="28"/>
          <w:szCs w:val="28"/>
        </w:rPr>
        <w:lastRenderedPageBreak/>
        <w:t>В соответствии с учебным планом практика по получению первичных профессиональных умений и навыков включает следующие разделы:</w:t>
      </w:r>
    </w:p>
    <w:p w:rsidR="00A64E7D" w:rsidRPr="00AC00F8" w:rsidRDefault="00A64E7D" w:rsidP="00A64E7D">
      <w:pPr>
        <w:ind w:firstLine="709"/>
        <w:jc w:val="both"/>
        <w:rPr>
          <w:i/>
          <w:sz w:val="28"/>
          <w:szCs w:val="28"/>
        </w:rPr>
      </w:pPr>
      <w:r w:rsidRPr="00AC00F8">
        <w:rPr>
          <w:i/>
          <w:sz w:val="28"/>
          <w:szCs w:val="28"/>
        </w:rPr>
        <w:t>1. Ознакомление с системой деятельности учебно-воспитательною учреждения, основными направлениями деятельности педагогического коллектива.</w:t>
      </w:r>
    </w:p>
    <w:p w:rsidR="00A64E7D" w:rsidRPr="00AC00F8" w:rsidRDefault="00A64E7D" w:rsidP="00A64E7D">
      <w:pPr>
        <w:ind w:firstLine="709"/>
        <w:jc w:val="both"/>
        <w:rPr>
          <w:sz w:val="28"/>
          <w:szCs w:val="28"/>
        </w:rPr>
      </w:pPr>
      <w:r w:rsidRPr="00AC00F8">
        <w:rPr>
          <w:sz w:val="28"/>
          <w:szCs w:val="28"/>
        </w:rPr>
        <w:t>Бакалавр должен ознакомиться с системой делопроизводства и учетной политикой организации, структурой ее капитала, хронологией создания организации.</w:t>
      </w:r>
    </w:p>
    <w:p w:rsidR="00A64E7D" w:rsidRPr="00AC00F8" w:rsidRDefault="00A64E7D" w:rsidP="00A64E7D">
      <w:pPr>
        <w:ind w:firstLine="709"/>
        <w:jc w:val="both"/>
        <w:rPr>
          <w:sz w:val="28"/>
          <w:szCs w:val="28"/>
        </w:rPr>
      </w:pPr>
      <w:r w:rsidRPr="00AC00F8">
        <w:rPr>
          <w:sz w:val="28"/>
          <w:szCs w:val="28"/>
        </w:rPr>
        <w:t>Для этого необходимо изучить</w:t>
      </w:r>
    </w:p>
    <w:p w:rsidR="00A64E7D" w:rsidRPr="00AC00F8" w:rsidRDefault="00A64E7D" w:rsidP="00A64E7D">
      <w:pPr>
        <w:pStyle w:val="Default"/>
        <w:numPr>
          <w:ilvl w:val="0"/>
          <w:numId w:val="31"/>
        </w:numPr>
        <w:ind w:left="0" w:firstLine="709"/>
        <w:jc w:val="both"/>
        <w:rPr>
          <w:color w:val="auto"/>
          <w:sz w:val="28"/>
          <w:szCs w:val="28"/>
        </w:rPr>
      </w:pPr>
      <w:r w:rsidRPr="00AC00F8">
        <w:rPr>
          <w:color w:val="auto"/>
          <w:sz w:val="28"/>
          <w:szCs w:val="28"/>
        </w:rPr>
        <w:t>цели и задачи организации, учреждения;</w:t>
      </w:r>
    </w:p>
    <w:p w:rsidR="00A64E7D" w:rsidRPr="00AC00F8" w:rsidRDefault="00A64E7D" w:rsidP="00A64E7D">
      <w:pPr>
        <w:pStyle w:val="Default"/>
        <w:numPr>
          <w:ilvl w:val="0"/>
          <w:numId w:val="31"/>
        </w:numPr>
        <w:ind w:left="0" w:firstLine="709"/>
        <w:jc w:val="both"/>
        <w:rPr>
          <w:color w:val="auto"/>
          <w:sz w:val="28"/>
          <w:szCs w:val="28"/>
        </w:rPr>
      </w:pPr>
      <w:r w:rsidRPr="00AC00F8">
        <w:rPr>
          <w:color w:val="auto"/>
          <w:sz w:val="28"/>
          <w:szCs w:val="28"/>
        </w:rPr>
        <w:t xml:space="preserve">место расположения, юридический адрес; </w:t>
      </w:r>
    </w:p>
    <w:p w:rsidR="00A64E7D" w:rsidRPr="00AC00F8" w:rsidRDefault="00A64E7D" w:rsidP="00A64E7D">
      <w:pPr>
        <w:pStyle w:val="Default"/>
        <w:numPr>
          <w:ilvl w:val="0"/>
          <w:numId w:val="31"/>
        </w:numPr>
        <w:ind w:left="0" w:firstLine="709"/>
        <w:jc w:val="both"/>
        <w:rPr>
          <w:color w:val="auto"/>
          <w:sz w:val="28"/>
          <w:szCs w:val="28"/>
        </w:rPr>
      </w:pPr>
      <w:r w:rsidRPr="00AC00F8">
        <w:rPr>
          <w:color w:val="auto"/>
          <w:sz w:val="28"/>
          <w:szCs w:val="28"/>
        </w:rPr>
        <w:t xml:space="preserve">основные виды деятельности организации, учреждения: функции, области применения; </w:t>
      </w:r>
    </w:p>
    <w:p w:rsidR="00A64E7D" w:rsidRPr="00AC00F8" w:rsidRDefault="00A64E7D" w:rsidP="00A64E7D">
      <w:pPr>
        <w:pStyle w:val="Default"/>
        <w:numPr>
          <w:ilvl w:val="0"/>
          <w:numId w:val="31"/>
        </w:numPr>
        <w:ind w:left="0" w:firstLine="709"/>
        <w:jc w:val="both"/>
        <w:rPr>
          <w:color w:val="auto"/>
          <w:sz w:val="28"/>
          <w:szCs w:val="28"/>
        </w:rPr>
      </w:pPr>
      <w:r w:rsidRPr="00AC00F8">
        <w:rPr>
          <w:color w:val="auto"/>
          <w:sz w:val="28"/>
          <w:szCs w:val="28"/>
        </w:rPr>
        <w:t>основные документы по содержанию, организации и планированию учебного процесса.</w:t>
      </w:r>
    </w:p>
    <w:p w:rsidR="00A64E7D" w:rsidRPr="00AC00F8" w:rsidRDefault="00A64E7D" w:rsidP="00A64E7D">
      <w:pPr>
        <w:numPr>
          <w:ilvl w:val="1"/>
          <w:numId w:val="30"/>
        </w:numPr>
        <w:suppressAutoHyphens w:val="0"/>
        <w:autoSpaceDE/>
        <w:ind w:firstLine="709"/>
        <w:jc w:val="both"/>
        <w:rPr>
          <w:i/>
          <w:sz w:val="28"/>
          <w:szCs w:val="28"/>
        </w:rPr>
      </w:pPr>
      <w:r w:rsidRPr="00AC00F8">
        <w:rPr>
          <w:i/>
          <w:sz w:val="28"/>
          <w:szCs w:val="28"/>
        </w:rPr>
        <w:t>Изучение коллектива учащихся. Составление психолого-педагогической характеристики на одного учащегося.</w:t>
      </w:r>
    </w:p>
    <w:p w:rsidR="00A64E7D" w:rsidRPr="00AC00F8" w:rsidRDefault="00A64E7D" w:rsidP="00A64E7D">
      <w:pPr>
        <w:ind w:firstLine="709"/>
        <w:jc w:val="both"/>
        <w:rPr>
          <w:sz w:val="28"/>
          <w:szCs w:val="28"/>
        </w:rPr>
      </w:pPr>
      <w:r w:rsidRPr="00AC00F8">
        <w:rPr>
          <w:sz w:val="28"/>
          <w:szCs w:val="28"/>
        </w:rPr>
        <w:t>Бакалавр должен изучить сложившийся коллектив учащихся.</w:t>
      </w:r>
    </w:p>
    <w:p w:rsidR="00A64E7D" w:rsidRPr="00AC00F8" w:rsidRDefault="00A64E7D" w:rsidP="00A64E7D">
      <w:pPr>
        <w:ind w:firstLine="709"/>
        <w:jc w:val="both"/>
        <w:rPr>
          <w:sz w:val="28"/>
          <w:szCs w:val="28"/>
        </w:rPr>
      </w:pPr>
      <w:r w:rsidRPr="00AC00F8">
        <w:rPr>
          <w:sz w:val="28"/>
          <w:szCs w:val="28"/>
        </w:rPr>
        <w:t>Для этого необходимо изучить</w:t>
      </w:r>
    </w:p>
    <w:p w:rsidR="00A64E7D" w:rsidRPr="00AC00F8" w:rsidRDefault="00A64E7D" w:rsidP="00A64E7D">
      <w:pPr>
        <w:pStyle w:val="Default"/>
        <w:numPr>
          <w:ilvl w:val="0"/>
          <w:numId w:val="34"/>
        </w:numPr>
        <w:jc w:val="both"/>
        <w:rPr>
          <w:color w:val="auto"/>
          <w:sz w:val="28"/>
          <w:szCs w:val="28"/>
        </w:rPr>
      </w:pPr>
      <w:r w:rsidRPr="00AC00F8">
        <w:rPr>
          <w:color w:val="auto"/>
          <w:sz w:val="28"/>
          <w:szCs w:val="28"/>
        </w:rPr>
        <w:t>характер взаимоотношений в учебном коллективе;</w:t>
      </w:r>
    </w:p>
    <w:p w:rsidR="00A64E7D" w:rsidRPr="00AC00F8" w:rsidRDefault="00A64E7D" w:rsidP="00A64E7D">
      <w:pPr>
        <w:pStyle w:val="Default"/>
        <w:numPr>
          <w:ilvl w:val="0"/>
          <w:numId w:val="34"/>
        </w:numPr>
        <w:jc w:val="both"/>
        <w:rPr>
          <w:color w:val="auto"/>
          <w:sz w:val="28"/>
          <w:szCs w:val="28"/>
        </w:rPr>
      </w:pPr>
      <w:r w:rsidRPr="00AC00F8">
        <w:rPr>
          <w:color w:val="auto"/>
          <w:sz w:val="28"/>
          <w:szCs w:val="28"/>
        </w:rPr>
        <w:t xml:space="preserve">способы влияния на коллектив учащихся; </w:t>
      </w:r>
    </w:p>
    <w:p w:rsidR="00A64E7D" w:rsidRPr="00AC00F8" w:rsidRDefault="00A64E7D" w:rsidP="00A64E7D">
      <w:pPr>
        <w:pStyle w:val="Default"/>
        <w:numPr>
          <w:ilvl w:val="0"/>
          <w:numId w:val="34"/>
        </w:numPr>
        <w:jc w:val="both"/>
        <w:rPr>
          <w:color w:val="auto"/>
          <w:sz w:val="28"/>
          <w:szCs w:val="28"/>
        </w:rPr>
      </w:pPr>
      <w:r w:rsidRPr="00AC00F8">
        <w:rPr>
          <w:color w:val="auto"/>
          <w:sz w:val="28"/>
          <w:szCs w:val="28"/>
        </w:rPr>
        <w:t>документацию данного класса;</w:t>
      </w:r>
    </w:p>
    <w:p w:rsidR="00A64E7D" w:rsidRPr="00AC00F8" w:rsidRDefault="00A64E7D" w:rsidP="00A64E7D">
      <w:pPr>
        <w:pStyle w:val="Default"/>
        <w:numPr>
          <w:ilvl w:val="0"/>
          <w:numId w:val="34"/>
        </w:numPr>
        <w:jc w:val="both"/>
        <w:rPr>
          <w:color w:val="auto"/>
          <w:sz w:val="28"/>
          <w:szCs w:val="28"/>
        </w:rPr>
      </w:pPr>
      <w:r w:rsidRPr="00AC00F8">
        <w:rPr>
          <w:color w:val="auto"/>
          <w:sz w:val="28"/>
          <w:szCs w:val="28"/>
        </w:rPr>
        <w:t>способы и методы составления психолого-педагогической характеристики.</w:t>
      </w:r>
    </w:p>
    <w:p w:rsidR="00A64E7D" w:rsidRPr="00AC00F8" w:rsidRDefault="00A64E7D" w:rsidP="00A64E7D">
      <w:pPr>
        <w:pStyle w:val="Default"/>
        <w:ind w:left="709"/>
        <w:jc w:val="both"/>
        <w:rPr>
          <w:color w:val="auto"/>
          <w:sz w:val="28"/>
          <w:szCs w:val="28"/>
        </w:rPr>
      </w:pPr>
    </w:p>
    <w:p w:rsidR="00A64E7D" w:rsidRPr="00AC00F8" w:rsidRDefault="00A64E7D" w:rsidP="00A64E7D">
      <w:pPr>
        <w:pStyle w:val="Default"/>
        <w:numPr>
          <w:ilvl w:val="0"/>
          <w:numId w:val="32"/>
        </w:numPr>
        <w:jc w:val="both"/>
        <w:rPr>
          <w:i/>
          <w:color w:val="auto"/>
          <w:sz w:val="28"/>
          <w:szCs w:val="28"/>
        </w:rPr>
      </w:pPr>
      <w:r w:rsidRPr="00AC00F8">
        <w:rPr>
          <w:i/>
          <w:color w:val="auto"/>
          <w:sz w:val="28"/>
          <w:szCs w:val="28"/>
        </w:rPr>
        <w:t>Посещение и анализ олимпиад, конкурсов и других воспитательных мероприятий. Анализ своей практической деятельности и опыта работы учебно-воспитательного учреждения.</w:t>
      </w:r>
    </w:p>
    <w:p w:rsidR="00A64E7D" w:rsidRPr="00AC00F8" w:rsidRDefault="00A64E7D" w:rsidP="00A64E7D">
      <w:pPr>
        <w:tabs>
          <w:tab w:val="left" w:leader="dot" w:pos="2089"/>
        </w:tabs>
        <w:ind w:left="709"/>
        <w:jc w:val="both"/>
        <w:rPr>
          <w:sz w:val="28"/>
          <w:szCs w:val="28"/>
        </w:rPr>
      </w:pPr>
      <w:r w:rsidRPr="00AC00F8">
        <w:rPr>
          <w:sz w:val="28"/>
          <w:szCs w:val="28"/>
        </w:rPr>
        <w:t>бакалавр должен изучить особенности организации внеклассных мероприятий.</w:t>
      </w:r>
    </w:p>
    <w:p w:rsidR="00A64E7D" w:rsidRPr="00AC00F8" w:rsidRDefault="00A64E7D" w:rsidP="00A64E7D">
      <w:pPr>
        <w:ind w:firstLine="709"/>
        <w:jc w:val="both"/>
        <w:rPr>
          <w:sz w:val="28"/>
          <w:szCs w:val="28"/>
        </w:rPr>
      </w:pPr>
      <w:r w:rsidRPr="00AC00F8">
        <w:rPr>
          <w:sz w:val="28"/>
          <w:szCs w:val="28"/>
        </w:rPr>
        <w:t>Для этого необходимо изучить</w:t>
      </w:r>
    </w:p>
    <w:p w:rsidR="00A64E7D" w:rsidRPr="00AC00F8" w:rsidRDefault="00AE23DD" w:rsidP="00AE23DD">
      <w:pPr>
        <w:tabs>
          <w:tab w:val="left" w:leader="dot" w:pos="2089"/>
        </w:tabs>
        <w:suppressAutoHyphens w:val="0"/>
        <w:autoSpaceDE/>
        <w:ind w:left="720"/>
        <w:jc w:val="both"/>
        <w:rPr>
          <w:sz w:val="28"/>
          <w:szCs w:val="28"/>
        </w:rPr>
      </w:pPr>
      <w:r>
        <w:rPr>
          <w:sz w:val="28"/>
          <w:szCs w:val="28"/>
          <w:shd w:val="clear" w:color="auto" w:fill="FFFFFF"/>
        </w:rPr>
        <w:t xml:space="preserve">- </w:t>
      </w:r>
      <w:r w:rsidR="00A64E7D" w:rsidRPr="00AC00F8">
        <w:rPr>
          <w:sz w:val="28"/>
          <w:szCs w:val="28"/>
          <w:shd w:val="clear" w:color="auto" w:fill="FFFFFF"/>
        </w:rPr>
        <w:t>комплексного подхода к воспитанию – учить, воспитывать, формировать, развивать;</w:t>
      </w:r>
    </w:p>
    <w:p w:rsidR="00A64E7D" w:rsidRPr="00AC00F8" w:rsidRDefault="00AE23DD" w:rsidP="00AE23DD">
      <w:pPr>
        <w:tabs>
          <w:tab w:val="left" w:leader="dot" w:pos="2089"/>
        </w:tabs>
        <w:suppressAutoHyphens w:val="0"/>
        <w:autoSpaceDE/>
        <w:ind w:left="720"/>
        <w:jc w:val="both"/>
        <w:rPr>
          <w:sz w:val="28"/>
          <w:szCs w:val="28"/>
        </w:rPr>
      </w:pPr>
      <w:r>
        <w:rPr>
          <w:sz w:val="28"/>
          <w:szCs w:val="28"/>
        </w:rPr>
        <w:t xml:space="preserve">- </w:t>
      </w:r>
      <w:r w:rsidR="00A64E7D" w:rsidRPr="00AC00F8">
        <w:rPr>
          <w:sz w:val="28"/>
          <w:szCs w:val="28"/>
        </w:rPr>
        <w:t>систему построения воспитательного мероприятия;</w:t>
      </w:r>
    </w:p>
    <w:p w:rsidR="00A64E7D" w:rsidRPr="00AC00F8" w:rsidRDefault="00AE23DD" w:rsidP="00AE23DD">
      <w:pPr>
        <w:tabs>
          <w:tab w:val="left" w:leader="dot" w:pos="2089"/>
        </w:tabs>
        <w:suppressAutoHyphens w:val="0"/>
        <w:autoSpaceDE/>
        <w:ind w:left="720"/>
        <w:jc w:val="both"/>
        <w:rPr>
          <w:sz w:val="28"/>
          <w:szCs w:val="28"/>
        </w:rPr>
      </w:pPr>
      <w:r>
        <w:rPr>
          <w:sz w:val="28"/>
          <w:szCs w:val="28"/>
          <w:shd w:val="clear" w:color="auto" w:fill="FFFFFF"/>
        </w:rPr>
        <w:t xml:space="preserve">- </w:t>
      </w:r>
      <w:r w:rsidR="00A64E7D" w:rsidRPr="00AC00F8">
        <w:rPr>
          <w:sz w:val="28"/>
          <w:szCs w:val="28"/>
          <w:shd w:val="clear" w:color="auto" w:fill="FFFFFF"/>
        </w:rPr>
        <w:t>ожидаемые результаты воспитательного мероприятия: социальная и педагогическая значимость; цели, ее конкретность и четкость; реальность и достижимость в данных условиях, за конкретный отрезок времени; степень эмоционального и воспитательного воздействия; степень обучающего значения данного мероприятия;</w:t>
      </w:r>
    </w:p>
    <w:p w:rsidR="00A64E7D" w:rsidRPr="00AC00F8" w:rsidRDefault="00AE23DD" w:rsidP="00AE23DD">
      <w:pPr>
        <w:tabs>
          <w:tab w:val="left" w:leader="dot" w:pos="2089"/>
        </w:tabs>
        <w:suppressAutoHyphens w:val="0"/>
        <w:autoSpaceDE/>
        <w:ind w:left="720"/>
        <w:jc w:val="both"/>
        <w:rPr>
          <w:sz w:val="28"/>
          <w:szCs w:val="28"/>
        </w:rPr>
      </w:pPr>
      <w:r>
        <w:rPr>
          <w:sz w:val="28"/>
          <w:szCs w:val="28"/>
          <w:shd w:val="clear" w:color="auto" w:fill="FFFFFF"/>
        </w:rPr>
        <w:t xml:space="preserve">- </w:t>
      </w:r>
      <w:r w:rsidR="00A64E7D" w:rsidRPr="00AC00F8">
        <w:rPr>
          <w:sz w:val="28"/>
          <w:szCs w:val="28"/>
          <w:shd w:val="clear" w:color="auto" w:fill="FFFFFF"/>
        </w:rPr>
        <w:t xml:space="preserve">соответствует ли данное мероприятие возрастным особенностям учащихся; уровню развития ученического коллектива, с которым оно проводится; насколько реально решение поставленных задач в данном коллективе; подготовлены ли учащиеся к восприятию воспитательных воздействий, предусматриваемых мероприятием, знают ли они о его цели, </w:t>
      </w:r>
      <w:r w:rsidR="00A64E7D" w:rsidRPr="00AC00F8">
        <w:rPr>
          <w:sz w:val="28"/>
          <w:szCs w:val="28"/>
          <w:shd w:val="clear" w:color="auto" w:fill="FFFFFF"/>
        </w:rPr>
        <w:lastRenderedPageBreak/>
        <w:t>заинтересованы ли в его проведении.</w:t>
      </w:r>
    </w:p>
    <w:p w:rsidR="00A64E7D" w:rsidRPr="00AC00F8" w:rsidRDefault="00A64E7D" w:rsidP="00A64E7D">
      <w:pPr>
        <w:tabs>
          <w:tab w:val="left" w:leader="dot" w:pos="2089"/>
        </w:tabs>
        <w:ind w:left="720"/>
        <w:jc w:val="both"/>
        <w:rPr>
          <w:sz w:val="28"/>
          <w:szCs w:val="28"/>
          <w:shd w:val="clear" w:color="auto" w:fill="FFFFFF"/>
        </w:rPr>
      </w:pPr>
    </w:p>
    <w:p w:rsidR="00A64E7D" w:rsidRPr="00AC00F8" w:rsidRDefault="00AE23DD" w:rsidP="00AE23DD">
      <w:pPr>
        <w:tabs>
          <w:tab w:val="left" w:leader="dot" w:pos="2089"/>
        </w:tabs>
        <w:suppressAutoHyphens w:val="0"/>
        <w:autoSpaceDE/>
        <w:ind w:left="981"/>
        <w:jc w:val="both"/>
        <w:rPr>
          <w:i/>
          <w:sz w:val="28"/>
          <w:szCs w:val="28"/>
        </w:rPr>
      </w:pPr>
      <w:r>
        <w:rPr>
          <w:i/>
          <w:sz w:val="28"/>
          <w:szCs w:val="28"/>
        </w:rPr>
        <w:t xml:space="preserve">4. </w:t>
      </w:r>
      <w:r w:rsidR="00A64E7D" w:rsidRPr="00AC00F8">
        <w:rPr>
          <w:i/>
          <w:sz w:val="28"/>
          <w:szCs w:val="28"/>
        </w:rPr>
        <w:t>Проведение учебной работы по предмету направленности (английский язык и литература) в соответствии с программой и планами работы руководителей практики.</w:t>
      </w:r>
    </w:p>
    <w:p w:rsidR="00A64E7D" w:rsidRPr="00AC00F8" w:rsidRDefault="00A64E7D" w:rsidP="00A64E7D">
      <w:pPr>
        <w:tabs>
          <w:tab w:val="left" w:leader="dot" w:pos="2089"/>
        </w:tabs>
        <w:ind w:left="981"/>
        <w:jc w:val="both"/>
        <w:rPr>
          <w:sz w:val="28"/>
          <w:szCs w:val="28"/>
        </w:rPr>
      </w:pPr>
      <w:r w:rsidRPr="00AC00F8">
        <w:rPr>
          <w:sz w:val="28"/>
          <w:szCs w:val="28"/>
        </w:rPr>
        <w:t>бакалавр должен изучить особенности проведения занятий по английскому языку и литературе.</w:t>
      </w:r>
    </w:p>
    <w:p w:rsidR="00A64E7D" w:rsidRPr="00AC00F8" w:rsidRDefault="00A64E7D" w:rsidP="00A64E7D">
      <w:pPr>
        <w:ind w:left="981"/>
        <w:jc w:val="both"/>
        <w:rPr>
          <w:sz w:val="28"/>
          <w:szCs w:val="28"/>
        </w:rPr>
      </w:pPr>
      <w:r w:rsidRPr="00AC00F8">
        <w:rPr>
          <w:sz w:val="28"/>
          <w:szCs w:val="28"/>
        </w:rPr>
        <w:t>Для этого необходимо изучить</w:t>
      </w:r>
    </w:p>
    <w:p w:rsidR="00A64E7D" w:rsidRPr="00AC00F8" w:rsidRDefault="00A64E7D" w:rsidP="00A64E7D">
      <w:pPr>
        <w:numPr>
          <w:ilvl w:val="0"/>
          <w:numId w:val="35"/>
        </w:numPr>
        <w:suppressAutoHyphens w:val="0"/>
        <w:autoSpaceDE/>
        <w:jc w:val="both"/>
        <w:rPr>
          <w:sz w:val="28"/>
          <w:szCs w:val="28"/>
        </w:rPr>
      </w:pPr>
      <w:r w:rsidRPr="00AC00F8">
        <w:rPr>
          <w:sz w:val="28"/>
          <w:szCs w:val="28"/>
        </w:rPr>
        <w:t>основы концепции владения иностранными языками;</w:t>
      </w:r>
    </w:p>
    <w:p w:rsidR="00A64E7D" w:rsidRPr="00AC00F8" w:rsidRDefault="00A64E7D" w:rsidP="00A64E7D">
      <w:pPr>
        <w:numPr>
          <w:ilvl w:val="0"/>
          <w:numId w:val="35"/>
        </w:numPr>
        <w:suppressAutoHyphens w:val="0"/>
        <w:autoSpaceDE/>
        <w:jc w:val="both"/>
        <w:rPr>
          <w:sz w:val="28"/>
          <w:szCs w:val="28"/>
        </w:rPr>
      </w:pPr>
      <w:r w:rsidRPr="00AC00F8">
        <w:rPr>
          <w:sz w:val="28"/>
          <w:szCs w:val="28"/>
        </w:rPr>
        <w:t>лингвистическое, психолингвистическое содержание основных уровней владения английским языком;</w:t>
      </w:r>
    </w:p>
    <w:p w:rsidR="00A64E7D" w:rsidRPr="00AC00F8" w:rsidRDefault="00A64E7D" w:rsidP="00A64E7D">
      <w:pPr>
        <w:numPr>
          <w:ilvl w:val="0"/>
          <w:numId w:val="35"/>
        </w:numPr>
        <w:suppressAutoHyphens w:val="0"/>
        <w:autoSpaceDE/>
        <w:jc w:val="both"/>
        <w:rPr>
          <w:sz w:val="28"/>
          <w:szCs w:val="28"/>
        </w:rPr>
      </w:pPr>
      <w:r w:rsidRPr="00AC00F8">
        <w:rPr>
          <w:sz w:val="28"/>
          <w:szCs w:val="28"/>
        </w:rPr>
        <w:t>структуру основных УМК по английскому языку и дополняющих их изданий;</w:t>
      </w:r>
    </w:p>
    <w:p w:rsidR="00A64E7D" w:rsidRPr="00AC00F8" w:rsidRDefault="00A64E7D" w:rsidP="00A64E7D">
      <w:pPr>
        <w:numPr>
          <w:ilvl w:val="0"/>
          <w:numId w:val="35"/>
        </w:numPr>
        <w:suppressAutoHyphens w:val="0"/>
        <w:autoSpaceDE/>
        <w:jc w:val="both"/>
        <w:rPr>
          <w:sz w:val="28"/>
          <w:szCs w:val="28"/>
        </w:rPr>
      </w:pPr>
      <w:r w:rsidRPr="00AC00F8">
        <w:rPr>
          <w:sz w:val="28"/>
          <w:szCs w:val="28"/>
        </w:rPr>
        <w:t>основных агентов обучающей среды в сфере преподавания английского  языка как первого и второго иностранного, задачами и направлениями их деятельности.</w:t>
      </w:r>
    </w:p>
    <w:p w:rsidR="00A64E7D" w:rsidRPr="00AC00F8" w:rsidRDefault="00A64E7D" w:rsidP="00A64E7D">
      <w:pPr>
        <w:widowControl/>
        <w:spacing w:line="384" w:lineRule="exact"/>
        <w:ind w:right="20"/>
        <w:rPr>
          <w:b/>
          <w:bCs/>
          <w:iCs/>
          <w:sz w:val="28"/>
          <w:szCs w:val="28"/>
        </w:rPr>
      </w:pPr>
      <w:r w:rsidRPr="00AC00F8">
        <w:rPr>
          <w:b/>
          <w:sz w:val="28"/>
          <w:szCs w:val="28"/>
        </w:rPr>
        <w:t xml:space="preserve">ПРИМЕР </w:t>
      </w:r>
      <w:r w:rsidRPr="00AC00F8">
        <w:rPr>
          <w:b/>
          <w:bCs/>
          <w:iCs/>
          <w:sz w:val="28"/>
          <w:szCs w:val="28"/>
        </w:rPr>
        <w:t>РАЗРАБОТКИ И ОФОРМЛЕНИЯ КОНСПЕКТОВ ЗАНЯТИЙ</w:t>
      </w:r>
    </w:p>
    <w:p w:rsidR="00A64E7D" w:rsidRPr="00AC00F8" w:rsidRDefault="00A64E7D" w:rsidP="00A64E7D">
      <w:pPr>
        <w:pStyle w:val="aff3"/>
        <w:widowControl/>
        <w:ind w:right="141"/>
        <w:rPr>
          <w:b w:val="0"/>
          <w:bCs w:val="0"/>
          <w:i w:val="0"/>
          <w:iCs w:val="0"/>
          <w:sz w:val="28"/>
          <w:szCs w:val="28"/>
        </w:rPr>
      </w:pPr>
      <w:r w:rsidRPr="00AC00F8">
        <w:rPr>
          <w:b w:val="0"/>
          <w:bCs w:val="0"/>
          <w:i w:val="0"/>
          <w:iCs w:val="0"/>
          <w:sz w:val="28"/>
          <w:szCs w:val="28"/>
        </w:rPr>
        <w:t>Конспект урока английского языка в ….. классе по учебнику …… (автор, название учебника)</w:t>
      </w:r>
    </w:p>
    <w:p w:rsidR="00A64E7D" w:rsidRPr="00AC00F8" w:rsidRDefault="00A64E7D" w:rsidP="00A64E7D">
      <w:pPr>
        <w:pStyle w:val="aff3"/>
        <w:widowControl/>
        <w:ind w:right="141"/>
        <w:jc w:val="both"/>
        <w:rPr>
          <w:b w:val="0"/>
          <w:bCs w:val="0"/>
          <w:i w:val="0"/>
          <w:iCs w:val="0"/>
          <w:sz w:val="28"/>
          <w:szCs w:val="28"/>
        </w:rPr>
      </w:pPr>
      <w:r w:rsidRPr="00AC00F8">
        <w:rPr>
          <w:bCs w:val="0"/>
          <w:i w:val="0"/>
          <w:iCs w:val="0"/>
          <w:sz w:val="28"/>
          <w:szCs w:val="28"/>
        </w:rPr>
        <w:t>Тема:</w:t>
      </w:r>
      <w:r w:rsidRPr="00AC00F8">
        <w:rPr>
          <w:b w:val="0"/>
          <w:bCs w:val="0"/>
          <w:i w:val="0"/>
          <w:iCs w:val="0"/>
          <w:sz w:val="28"/>
          <w:szCs w:val="28"/>
        </w:rPr>
        <w:t xml:space="preserve"> указывается название тематического раздела учебника. </w:t>
      </w:r>
    </w:p>
    <w:p w:rsidR="00A64E7D" w:rsidRPr="00AC00F8" w:rsidRDefault="00A64E7D" w:rsidP="00A64E7D">
      <w:pPr>
        <w:pStyle w:val="aff3"/>
        <w:widowControl/>
        <w:ind w:right="141"/>
        <w:jc w:val="both"/>
        <w:rPr>
          <w:b w:val="0"/>
          <w:bCs w:val="0"/>
          <w:i w:val="0"/>
          <w:iCs w:val="0"/>
          <w:sz w:val="28"/>
          <w:szCs w:val="28"/>
        </w:rPr>
      </w:pPr>
      <w:r w:rsidRPr="00AC00F8">
        <w:rPr>
          <w:bCs w:val="0"/>
          <w:i w:val="0"/>
          <w:iCs w:val="0"/>
          <w:sz w:val="28"/>
          <w:szCs w:val="28"/>
        </w:rPr>
        <w:t>Цель урока:</w:t>
      </w:r>
      <w:r w:rsidRPr="00AC00F8">
        <w:rPr>
          <w:b w:val="0"/>
          <w:bCs w:val="0"/>
          <w:i w:val="0"/>
          <w:iCs w:val="0"/>
          <w:sz w:val="28"/>
          <w:szCs w:val="28"/>
        </w:rPr>
        <w:t xml:space="preserve"> формирование (совершенствование) лексических // грамматических // слухо-произносительных навыков; ИЛИ развитие умений монологической // диалогической // письменной речи // чтения.</w:t>
      </w:r>
    </w:p>
    <w:p w:rsidR="00A64E7D" w:rsidRPr="00AC00F8" w:rsidRDefault="00A64E7D" w:rsidP="00A64E7D">
      <w:pPr>
        <w:pStyle w:val="aff3"/>
        <w:widowControl/>
        <w:ind w:right="141"/>
        <w:jc w:val="both"/>
        <w:rPr>
          <w:bCs w:val="0"/>
          <w:i w:val="0"/>
          <w:iCs w:val="0"/>
          <w:sz w:val="28"/>
          <w:szCs w:val="28"/>
        </w:rPr>
      </w:pPr>
      <w:r w:rsidRPr="00AC00F8">
        <w:rPr>
          <w:bCs w:val="0"/>
          <w:i w:val="0"/>
          <w:iCs w:val="0"/>
          <w:sz w:val="28"/>
          <w:szCs w:val="28"/>
        </w:rPr>
        <w:t>Задачи:</w:t>
      </w:r>
    </w:p>
    <w:p w:rsidR="00A64E7D" w:rsidRPr="00AC00F8" w:rsidRDefault="00A64E7D" w:rsidP="00A64E7D">
      <w:pPr>
        <w:pStyle w:val="aff3"/>
        <w:widowControl/>
        <w:numPr>
          <w:ilvl w:val="0"/>
          <w:numId w:val="36"/>
        </w:numPr>
        <w:ind w:left="0" w:right="141" w:firstLine="0"/>
        <w:jc w:val="both"/>
        <w:rPr>
          <w:bCs w:val="0"/>
          <w:i w:val="0"/>
          <w:iCs w:val="0"/>
          <w:sz w:val="28"/>
          <w:szCs w:val="28"/>
        </w:rPr>
      </w:pPr>
      <w:r w:rsidRPr="00AC00F8">
        <w:rPr>
          <w:bCs w:val="0"/>
          <w:i w:val="0"/>
          <w:iCs w:val="0"/>
          <w:sz w:val="28"/>
          <w:szCs w:val="28"/>
        </w:rPr>
        <w:t xml:space="preserve">Практические </w:t>
      </w:r>
    </w:p>
    <w:p w:rsidR="00A64E7D" w:rsidRPr="00AC00F8" w:rsidRDefault="00A64E7D" w:rsidP="00A64E7D">
      <w:pPr>
        <w:pStyle w:val="aff3"/>
        <w:ind w:right="141"/>
        <w:jc w:val="both"/>
        <w:rPr>
          <w:b w:val="0"/>
          <w:bCs w:val="0"/>
          <w:i w:val="0"/>
          <w:iCs w:val="0"/>
          <w:sz w:val="28"/>
          <w:szCs w:val="28"/>
        </w:rPr>
      </w:pPr>
      <w:r w:rsidRPr="00AC00F8">
        <w:rPr>
          <w:b w:val="0"/>
          <w:bCs w:val="0"/>
          <w:i w:val="0"/>
          <w:iCs w:val="0"/>
          <w:sz w:val="28"/>
          <w:szCs w:val="28"/>
        </w:rPr>
        <w:t>- познакомить учащихся с новыми лексическими единицами по теме “Летние каникулы», учить использовать их для решения коммуникативных задач (выражать свои мысли и чувства по поводу конца летних каникул и начала нового учебного года);</w:t>
      </w:r>
    </w:p>
    <w:p w:rsidR="00A64E7D" w:rsidRPr="00AC00F8" w:rsidRDefault="00A64E7D" w:rsidP="00A64E7D">
      <w:pPr>
        <w:pStyle w:val="aff3"/>
        <w:ind w:right="141"/>
        <w:jc w:val="both"/>
        <w:rPr>
          <w:b w:val="0"/>
          <w:bCs w:val="0"/>
          <w:i w:val="0"/>
          <w:iCs w:val="0"/>
          <w:sz w:val="28"/>
          <w:szCs w:val="28"/>
        </w:rPr>
      </w:pPr>
      <w:r w:rsidRPr="00AC00F8">
        <w:rPr>
          <w:b w:val="0"/>
          <w:bCs w:val="0"/>
          <w:i w:val="0"/>
          <w:iCs w:val="0"/>
          <w:sz w:val="28"/>
          <w:szCs w:val="28"/>
        </w:rPr>
        <w:t>- познакомить учащихся с новым грамматическим материалом (придаточные условные) // дать представление учащимся о придаточных условных; объяснить использование придаточных условных в немецком языке; учить распознавать в устной и письменной речи изученные грамматические структуры; учить использовать изученный материал  для решения коммуникативных задач (выражать свои желания,……);</w:t>
      </w:r>
    </w:p>
    <w:p w:rsidR="00A64E7D" w:rsidRPr="00AC00F8" w:rsidRDefault="00A64E7D" w:rsidP="00A64E7D">
      <w:pPr>
        <w:pStyle w:val="aff3"/>
        <w:ind w:right="141"/>
        <w:jc w:val="both"/>
        <w:rPr>
          <w:b w:val="0"/>
          <w:bCs w:val="0"/>
          <w:i w:val="0"/>
          <w:iCs w:val="0"/>
          <w:sz w:val="28"/>
          <w:szCs w:val="28"/>
        </w:rPr>
      </w:pPr>
      <w:r w:rsidRPr="00AC00F8">
        <w:rPr>
          <w:b w:val="0"/>
          <w:bCs w:val="0"/>
          <w:i w:val="0"/>
          <w:iCs w:val="0"/>
          <w:sz w:val="28"/>
          <w:szCs w:val="28"/>
        </w:rPr>
        <w:t>- учить выражать и обосновывать своё мнение (в письменной форме) по поводу прослушанного // прочитанного; учить связному высказыванию с опорой на текст // ассоциограмму…;</w:t>
      </w:r>
    </w:p>
    <w:p w:rsidR="00A64E7D" w:rsidRPr="00AC00F8" w:rsidRDefault="00A64E7D" w:rsidP="00A64E7D">
      <w:pPr>
        <w:pStyle w:val="aff3"/>
        <w:ind w:right="141"/>
        <w:jc w:val="both"/>
        <w:rPr>
          <w:b w:val="0"/>
          <w:bCs w:val="0"/>
          <w:i w:val="0"/>
          <w:iCs w:val="0"/>
          <w:sz w:val="28"/>
          <w:szCs w:val="28"/>
        </w:rPr>
      </w:pPr>
      <w:r w:rsidRPr="00AC00F8">
        <w:rPr>
          <w:b w:val="0"/>
          <w:bCs w:val="0"/>
          <w:i w:val="0"/>
          <w:iCs w:val="0"/>
          <w:sz w:val="28"/>
          <w:szCs w:val="28"/>
        </w:rPr>
        <w:t xml:space="preserve">- учить извлекать из текста основную // полную // значимую информацию (с опорой на комментарии и сноски); </w:t>
      </w:r>
    </w:p>
    <w:p w:rsidR="00A64E7D" w:rsidRPr="00AC00F8" w:rsidRDefault="00A64E7D" w:rsidP="00A64E7D">
      <w:pPr>
        <w:pStyle w:val="aff3"/>
        <w:ind w:right="141"/>
        <w:jc w:val="both"/>
        <w:rPr>
          <w:b w:val="0"/>
          <w:bCs w:val="0"/>
          <w:i w:val="0"/>
          <w:iCs w:val="0"/>
          <w:sz w:val="28"/>
          <w:szCs w:val="28"/>
        </w:rPr>
      </w:pPr>
      <w:r w:rsidRPr="00AC00F8">
        <w:rPr>
          <w:b w:val="0"/>
          <w:bCs w:val="0"/>
          <w:i w:val="0"/>
          <w:iCs w:val="0"/>
          <w:sz w:val="28"/>
          <w:szCs w:val="28"/>
        </w:rPr>
        <w:t>- учить воспринимать и понимать на слух иноязычный текст, извлекать основную / детальную информацию, содержащуюся в тексте; передать основную / детальную информацию, содержащуюся в тексте;</w:t>
      </w:r>
    </w:p>
    <w:p w:rsidR="00A64E7D" w:rsidRPr="00AC00F8" w:rsidRDefault="00A64E7D" w:rsidP="00A64E7D">
      <w:pPr>
        <w:pStyle w:val="aff3"/>
        <w:ind w:right="141"/>
        <w:jc w:val="both"/>
        <w:rPr>
          <w:b w:val="0"/>
          <w:bCs w:val="0"/>
          <w:i w:val="0"/>
          <w:iCs w:val="0"/>
          <w:sz w:val="28"/>
          <w:szCs w:val="28"/>
        </w:rPr>
      </w:pPr>
      <w:r w:rsidRPr="00AC00F8">
        <w:rPr>
          <w:b w:val="0"/>
          <w:bCs w:val="0"/>
          <w:i w:val="0"/>
          <w:iCs w:val="0"/>
          <w:sz w:val="28"/>
          <w:szCs w:val="28"/>
        </w:rPr>
        <w:t xml:space="preserve">- учить обмениваться мнениями, суждениями по поводу прослушанного // </w:t>
      </w:r>
      <w:r w:rsidRPr="00AC00F8">
        <w:rPr>
          <w:b w:val="0"/>
          <w:bCs w:val="0"/>
          <w:i w:val="0"/>
          <w:iCs w:val="0"/>
          <w:sz w:val="28"/>
          <w:szCs w:val="28"/>
        </w:rPr>
        <w:lastRenderedPageBreak/>
        <w:t>прочитанного; учить составлять диалог по аналогии на основе диалога-образца; учить запрашивать/сообщать информацию, используя формулы речевого этикета и пр.</w:t>
      </w:r>
    </w:p>
    <w:p w:rsidR="00A64E7D" w:rsidRPr="00AC00F8" w:rsidRDefault="00A64E7D" w:rsidP="00A64E7D">
      <w:pPr>
        <w:pStyle w:val="aff3"/>
        <w:ind w:right="141"/>
        <w:jc w:val="both"/>
        <w:rPr>
          <w:bCs w:val="0"/>
          <w:i w:val="0"/>
          <w:iCs w:val="0"/>
          <w:sz w:val="28"/>
          <w:szCs w:val="28"/>
        </w:rPr>
      </w:pPr>
      <w:r w:rsidRPr="00AC00F8">
        <w:rPr>
          <w:bCs w:val="0"/>
          <w:i w:val="0"/>
          <w:iCs w:val="0"/>
          <w:sz w:val="28"/>
          <w:szCs w:val="28"/>
        </w:rPr>
        <w:t>2. Образовательные</w:t>
      </w:r>
    </w:p>
    <w:p w:rsidR="00A64E7D" w:rsidRPr="00AC00F8" w:rsidRDefault="00A64E7D" w:rsidP="00A64E7D">
      <w:pPr>
        <w:pStyle w:val="aff3"/>
        <w:ind w:right="141"/>
        <w:jc w:val="both"/>
        <w:rPr>
          <w:b w:val="0"/>
          <w:bCs w:val="0"/>
          <w:i w:val="0"/>
          <w:iCs w:val="0"/>
          <w:sz w:val="28"/>
          <w:szCs w:val="28"/>
        </w:rPr>
      </w:pPr>
      <w:r w:rsidRPr="00AC00F8">
        <w:rPr>
          <w:b w:val="0"/>
          <w:bCs w:val="0"/>
          <w:i w:val="0"/>
          <w:iCs w:val="0"/>
          <w:sz w:val="28"/>
          <w:szCs w:val="28"/>
        </w:rPr>
        <w:t>- углубить  представление учащихся  о   системе школьного образования США/Великобритании/;</w:t>
      </w:r>
      <w:r w:rsidRPr="00AC00F8">
        <w:t xml:space="preserve"> </w:t>
      </w:r>
      <w:r w:rsidRPr="00AC00F8">
        <w:rPr>
          <w:b w:val="0"/>
          <w:bCs w:val="0"/>
          <w:i w:val="0"/>
          <w:iCs w:val="0"/>
          <w:sz w:val="28"/>
          <w:szCs w:val="28"/>
        </w:rPr>
        <w:t>познакомить  с жизнью   современной   молодежи   в  США/Великобритании/,   с   ее   проблемами  и приоритетами в жизни;</w:t>
      </w:r>
      <w:r w:rsidRPr="00AC00F8">
        <w:t xml:space="preserve"> </w:t>
      </w:r>
      <w:r w:rsidRPr="00AC00F8">
        <w:rPr>
          <w:b w:val="0"/>
          <w:bCs w:val="0"/>
          <w:i w:val="0"/>
          <w:iCs w:val="0"/>
          <w:sz w:val="28"/>
          <w:szCs w:val="28"/>
        </w:rPr>
        <w:t>дать представление о средствах массовой информации     (СМИ)    США/Великобритании/ в сравнении с Россией, о задачах СМИ, о видах СМИ (телевидение, радио, газеты, журналы, Интернет), о позитивных   и негативных сторонах СМИ;</w:t>
      </w:r>
    </w:p>
    <w:p w:rsidR="00A64E7D" w:rsidRPr="00AC00F8" w:rsidRDefault="00A64E7D" w:rsidP="00A64E7D">
      <w:pPr>
        <w:pStyle w:val="aff3"/>
        <w:ind w:right="141"/>
        <w:jc w:val="both"/>
        <w:rPr>
          <w:bCs w:val="0"/>
          <w:i w:val="0"/>
          <w:iCs w:val="0"/>
          <w:sz w:val="28"/>
          <w:szCs w:val="28"/>
        </w:rPr>
      </w:pPr>
      <w:r w:rsidRPr="00AC00F8">
        <w:rPr>
          <w:bCs w:val="0"/>
          <w:i w:val="0"/>
          <w:iCs w:val="0"/>
          <w:sz w:val="28"/>
          <w:szCs w:val="28"/>
        </w:rPr>
        <w:t>3. Воспитательные</w:t>
      </w:r>
    </w:p>
    <w:p w:rsidR="00A64E7D" w:rsidRPr="00AC00F8" w:rsidRDefault="00A64E7D" w:rsidP="00A64E7D">
      <w:pPr>
        <w:pStyle w:val="aff3"/>
        <w:ind w:right="141"/>
        <w:jc w:val="both"/>
        <w:rPr>
          <w:b w:val="0"/>
          <w:bCs w:val="0"/>
          <w:i w:val="0"/>
          <w:iCs w:val="0"/>
          <w:sz w:val="28"/>
          <w:szCs w:val="28"/>
        </w:rPr>
      </w:pPr>
      <w:r w:rsidRPr="00AC00F8">
        <w:rPr>
          <w:b w:val="0"/>
          <w:bCs w:val="0"/>
          <w:i w:val="0"/>
          <w:iCs w:val="0"/>
          <w:sz w:val="28"/>
          <w:szCs w:val="28"/>
        </w:rPr>
        <w:t>побуждать учащихся к размышлению о своей будущей профессии; о выборе профессии: привлечение внимания учащихся к значимости этого решения;</w:t>
      </w:r>
    </w:p>
    <w:p w:rsidR="00A64E7D" w:rsidRPr="00AC00F8" w:rsidRDefault="00A64E7D" w:rsidP="00A64E7D">
      <w:pPr>
        <w:pStyle w:val="aff3"/>
        <w:ind w:right="141"/>
        <w:jc w:val="both"/>
        <w:rPr>
          <w:bCs w:val="0"/>
          <w:i w:val="0"/>
          <w:iCs w:val="0"/>
          <w:sz w:val="28"/>
          <w:szCs w:val="28"/>
        </w:rPr>
      </w:pPr>
      <w:r w:rsidRPr="00AC00F8">
        <w:rPr>
          <w:bCs w:val="0"/>
          <w:i w:val="0"/>
          <w:iCs w:val="0"/>
          <w:sz w:val="28"/>
          <w:szCs w:val="28"/>
        </w:rPr>
        <w:t xml:space="preserve">4. Развивающие </w:t>
      </w:r>
    </w:p>
    <w:p w:rsidR="00A64E7D" w:rsidRPr="00AC00F8" w:rsidRDefault="00A64E7D" w:rsidP="00A64E7D">
      <w:pPr>
        <w:pStyle w:val="aff3"/>
        <w:ind w:right="141"/>
        <w:jc w:val="both"/>
        <w:rPr>
          <w:b w:val="0"/>
          <w:bCs w:val="0"/>
          <w:i w:val="0"/>
          <w:iCs w:val="0"/>
          <w:sz w:val="28"/>
          <w:szCs w:val="28"/>
        </w:rPr>
      </w:pPr>
      <w:r w:rsidRPr="00AC00F8">
        <w:rPr>
          <w:b w:val="0"/>
          <w:bCs w:val="0"/>
          <w:i w:val="0"/>
          <w:iCs w:val="0"/>
          <w:sz w:val="28"/>
          <w:szCs w:val="28"/>
        </w:rPr>
        <w:t xml:space="preserve"> - развивать познавательную активность, расширять кругозор учащихся; развивать чувство дружбы; развивать мышление, творческую фантазию;</w:t>
      </w:r>
    </w:p>
    <w:p w:rsidR="00A64E7D" w:rsidRPr="00AC00F8" w:rsidRDefault="00A64E7D" w:rsidP="00A64E7D">
      <w:pPr>
        <w:pStyle w:val="aff3"/>
        <w:widowControl/>
        <w:ind w:right="141"/>
        <w:rPr>
          <w:b w:val="0"/>
          <w:bCs w:val="0"/>
          <w:i w:val="0"/>
          <w:iCs w:val="0"/>
          <w:sz w:val="28"/>
          <w:szCs w:val="28"/>
        </w:rPr>
      </w:pPr>
    </w:p>
    <w:p w:rsidR="00A64E7D" w:rsidRPr="00AC00F8" w:rsidRDefault="00A64E7D" w:rsidP="00A64E7D">
      <w:pPr>
        <w:pStyle w:val="aff3"/>
        <w:widowControl/>
        <w:ind w:right="141"/>
        <w:jc w:val="left"/>
        <w:rPr>
          <w:b w:val="0"/>
          <w:bCs w:val="0"/>
          <w:i w:val="0"/>
          <w:iCs w:val="0"/>
          <w:sz w:val="28"/>
          <w:szCs w:val="28"/>
        </w:rPr>
      </w:pPr>
      <w:r w:rsidRPr="00AC00F8">
        <w:rPr>
          <w:bCs w:val="0"/>
          <w:i w:val="0"/>
          <w:iCs w:val="0"/>
          <w:sz w:val="28"/>
          <w:szCs w:val="28"/>
        </w:rPr>
        <w:t xml:space="preserve">Оборудование и материалы: </w:t>
      </w:r>
      <w:r w:rsidRPr="00AC00F8">
        <w:rPr>
          <w:b w:val="0"/>
          <w:bCs w:val="0"/>
          <w:i w:val="0"/>
          <w:iCs w:val="0"/>
          <w:sz w:val="28"/>
          <w:szCs w:val="28"/>
        </w:rPr>
        <w:t>раздаточный дидактический материал по теме «….»….. и пр.</w:t>
      </w:r>
    </w:p>
    <w:p w:rsidR="00A64E7D" w:rsidRPr="00AC00F8" w:rsidRDefault="00A64E7D" w:rsidP="00A64E7D">
      <w:pPr>
        <w:pStyle w:val="aff3"/>
        <w:widowControl/>
        <w:ind w:right="141"/>
        <w:rPr>
          <w:bCs w:val="0"/>
          <w:iCs w:val="0"/>
          <w:sz w:val="28"/>
          <w:szCs w:val="28"/>
        </w:rPr>
      </w:pPr>
      <w:r w:rsidRPr="00AC00F8">
        <w:rPr>
          <w:bCs w:val="0"/>
          <w:iCs w:val="0"/>
          <w:sz w:val="28"/>
          <w:szCs w:val="28"/>
        </w:rPr>
        <w:t>Ход урока</w:t>
      </w:r>
    </w:p>
    <w:p w:rsidR="00A64E7D" w:rsidRPr="00AC00F8" w:rsidRDefault="00A64E7D" w:rsidP="00A64E7D">
      <w:pPr>
        <w:pStyle w:val="aff3"/>
        <w:widowControl/>
        <w:ind w:right="141"/>
        <w:rPr>
          <w:bCs w:val="0"/>
          <w:iCs w:val="0"/>
          <w:sz w:val="28"/>
          <w:szCs w:val="2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3048"/>
        <w:gridCol w:w="1741"/>
        <w:gridCol w:w="1006"/>
        <w:gridCol w:w="2763"/>
      </w:tblGrid>
      <w:tr w:rsidR="00A64E7D" w:rsidRPr="00AC00F8" w:rsidTr="00A64E7D">
        <w:tc>
          <w:tcPr>
            <w:tcW w:w="1580" w:type="dxa"/>
            <w:tcBorders>
              <w:top w:val="single" w:sz="4" w:space="0" w:color="000000"/>
              <w:left w:val="single" w:sz="4" w:space="0" w:color="000000"/>
              <w:bottom w:val="single" w:sz="4" w:space="0" w:color="000000"/>
              <w:right w:val="single" w:sz="4" w:space="0" w:color="000000"/>
            </w:tcBorders>
            <w:hideMark/>
          </w:tcPr>
          <w:p w:rsidR="00A64E7D" w:rsidRPr="00AC00F8" w:rsidRDefault="00A64E7D" w:rsidP="00A64E7D">
            <w:pPr>
              <w:pStyle w:val="aff3"/>
              <w:widowControl/>
              <w:ind w:right="141"/>
              <w:rPr>
                <w:b w:val="0"/>
                <w:bCs w:val="0"/>
                <w:i w:val="0"/>
                <w:iCs w:val="0"/>
              </w:rPr>
            </w:pPr>
            <w:r w:rsidRPr="00AC00F8">
              <w:rPr>
                <w:b w:val="0"/>
                <w:bCs w:val="0"/>
                <w:i w:val="0"/>
                <w:iCs w:val="0"/>
              </w:rPr>
              <w:t>Этап урока</w:t>
            </w:r>
          </w:p>
        </w:tc>
        <w:tc>
          <w:tcPr>
            <w:tcW w:w="3048" w:type="dxa"/>
            <w:tcBorders>
              <w:top w:val="single" w:sz="4" w:space="0" w:color="000000"/>
              <w:left w:val="single" w:sz="4" w:space="0" w:color="000000"/>
              <w:bottom w:val="single" w:sz="4" w:space="0" w:color="000000"/>
              <w:right w:val="single" w:sz="4" w:space="0" w:color="000000"/>
            </w:tcBorders>
            <w:hideMark/>
          </w:tcPr>
          <w:p w:rsidR="00A64E7D" w:rsidRPr="00AC00F8" w:rsidRDefault="00A64E7D" w:rsidP="00A64E7D">
            <w:pPr>
              <w:pStyle w:val="aff3"/>
              <w:widowControl/>
              <w:ind w:right="141"/>
              <w:rPr>
                <w:b w:val="0"/>
                <w:bCs w:val="0"/>
                <w:i w:val="0"/>
                <w:iCs w:val="0"/>
              </w:rPr>
            </w:pPr>
            <w:r w:rsidRPr="00AC00F8">
              <w:rPr>
                <w:b w:val="0"/>
                <w:bCs w:val="0"/>
                <w:i w:val="0"/>
                <w:iCs w:val="0"/>
              </w:rPr>
              <w:t>Задания, стимулирующие деятельность учеников</w:t>
            </w:r>
          </w:p>
        </w:tc>
        <w:tc>
          <w:tcPr>
            <w:tcW w:w="1741" w:type="dxa"/>
            <w:tcBorders>
              <w:top w:val="single" w:sz="4" w:space="0" w:color="000000"/>
              <w:left w:val="single" w:sz="4" w:space="0" w:color="000000"/>
              <w:bottom w:val="single" w:sz="4" w:space="0" w:color="000000"/>
              <w:right w:val="single" w:sz="4" w:space="0" w:color="000000"/>
            </w:tcBorders>
            <w:hideMark/>
          </w:tcPr>
          <w:p w:rsidR="00A64E7D" w:rsidRPr="00AC00F8" w:rsidRDefault="00A64E7D" w:rsidP="00A64E7D">
            <w:pPr>
              <w:pStyle w:val="aff3"/>
              <w:widowControl/>
              <w:ind w:right="141"/>
              <w:rPr>
                <w:b w:val="0"/>
                <w:bCs w:val="0"/>
                <w:i w:val="0"/>
                <w:iCs w:val="0"/>
              </w:rPr>
            </w:pPr>
            <w:r w:rsidRPr="00AC00F8">
              <w:rPr>
                <w:b w:val="0"/>
                <w:bCs w:val="0"/>
                <w:i w:val="0"/>
                <w:iCs w:val="0"/>
              </w:rPr>
              <w:t>Учебный материал</w:t>
            </w:r>
          </w:p>
        </w:tc>
        <w:tc>
          <w:tcPr>
            <w:tcW w:w="1006" w:type="dxa"/>
            <w:tcBorders>
              <w:top w:val="single" w:sz="4" w:space="0" w:color="000000"/>
              <w:left w:val="single" w:sz="4" w:space="0" w:color="000000"/>
              <w:bottom w:val="single" w:sz="4" w:space="0" w:color="000000"/>
              <w:right w:val="single" w:sz="4" w:space="0" w:color="000000"/>
            </w:tcBorders>
            <w:hideMark/>
          </w:tcPr>
          <w:p w:rsidR="00A64E7D" w:rsidRPr="00AC00F8" w:rsidRDefault="00A64E7D" w:rsidP="00A64E7D">
            <w:pPr>
              <w:pStyle w:val="aff3"/>
              <w:widowControl/>
              <w:ind w:right="141"/>
              <w:rPr>
                <w:b w:val="0"/>
                <w:bCs w:val="0"/>
                <w:i w:val="0"/>
                <w:iCs w:val="0"/>
              </w:rPr>
            </w:pPr>
            <w:r w:rsidRPr="00AC00F8">
              <w:rPr>
                <w:b w:val="0"/>
                <w:bCs w:val="0"/>
                <w:i w:val="0"/>
                <w:iCs w:val="0"/>
              </w:rPr>
              <w:t>Время</w:t>
            </w:r>
          </w:p>
        </w:tc>
        <w:tc>
          <w:tcPr>
            <w:tcW w:w="2763" w:type="dxa"/>
            <w:tcBorders>
              <w:top w:val="single" w:sz="4" w:space="0" w:color="000000"/>
              <w:left w:val="single" w:sz="4" w:space="0" w:color="000000"/>
              <w:bottom w:val="single" w:sz="4" w:space="0" w:color="000000"/>
              <w:right w:val="single" w:sz="4" w:space="0" w:color="000000"/>
            </w:tcBorders>
            <w:hideMark/>
          </w:tcPr>
          <w:p w:rsidR="00A64E7D" w:rsidRPr="00AC00F8" w:rsidRDefault="00A64E7D" w:rsidP="00A64E7D">
            <w:pPr>
              <w:pStyle w:val="aff3"/>
              <w:widowControl/>
              <w:ind w:right="141"/>
              <w:rPr>
                <w:b w:val="0"/>
                <w:bCs w:val="0"/>
                <w:i w:val="0"/>
                <w:iCs w:val="0"/>
              </w:rPr>
            </w:pPr>
            <w:r w:rsidRPr="00AC00F8">
              <w:rPr>
                <w:b w:val="0"/>
                <w:bCs w:val="0"/>
                <w:i w:val="0"/>
                <w:iCs w:val="0"/>
              </w:rPr>
              <w:t>Методический комментарий</w:t>
            </w:r>
          </w:p>
        </w:tc>
      </w:tr>
      <w:tr w:rsidR="00A64E7D" w:rsidRPr="00AC00F8" w:rsidTr="00A64E7D">
        <w:tc>
          <w:tcPr>
            <w:tcW w:w="1580" w:type="dxa"/>
            <w:tcBorders>
              <w:top w:val="single" w:sz="4" w:space="0" w:color="000000"/>
              <w:left w:val="single" w:sz="4" w:space="0" w:color="000000"/>
              <w:bottom w:val="single" w:sz="4" w:space="0" w:color="000000"/>
              <w:right w:val="single" w:sz="4" w:space="0" w:color="000000"/>
            </w:tcBorders>
            <w:hideMark/>
          </w:tcPr>
          <w:p w:rsidR="00A64E7D" w:rsidRPr="00AC00F8" w:rsidRDefault="00A64E7D" w:rsidP="00A64E7D">
            <w:pPr>
              <w:pStyle w:val="aff3"/>
              <w:widowControl/>
              <w:ind w:right="141"/>
              <w:rPr>
                <w:b w:val="0"/>
                <w:bCs w:val="0"/>
                <w:i w:val="0"/>
                <w:iCs w:val="0"/>
              </w:rPr>
            </w:pPr>
            <w:r w:rsidRPr="00AC00F8">
              <w:rPr>
                <w:b w:val="0"/>
                <w:bCs w:val="0"/>
                <w:i w:val="0"/>
                <w:iCs w:val="0"/>
              </w:rPr>
              <w:t>Начало урока.</w:t>
            </w:r>
          </w:p>
        </w:tc>
        <w:tc>
          <w:tcPr>
            <w:tcW w:w="3048" w:type="dxa"/>
            <w:tcBorders>
              <w:top w:val="single" w:sz="4" w:space="0" w:color="000000"/>
              <w:left w:val="single" w:sz="4" w:space="0" w:color="000000"/>
              <w:bottom w:val="single" w:sz="4" w:space="0" w:color="000000"/>
              <w:right w:val="single" w:sz="4" w:space="0" w:color="000000"/>
            </w:tcBorders>
            <w:hideMark/>
          </w:tcPr>
          <w:p w:rsidR="00A64E7D" w:rsidRPr="00AC00F8" w:rsidRDefault="00A64E7D" w:rsidP="00A64E7D">
            <w:pPr>
              <w:pStyle w:val="aff3"/>
              <w:widowControl/>
              <w:ind w:right="141"/>
              <w:rPr>
                <w:b w:val="0"/>
                <w:bCs w:val="0"/>
                <w:i w:val="0"/>
                <w:iCs w:val="0"/>
              </w:rPr>
            </w:pPr>
            <w:r w:rsidRPr="00AC00F8">
              <w:rPr>
                <w:b w:val="0"/>
                <w:bCs w:val="0"/>
                <w:i w:val="0"/>
                <w:iCs w:val="0"/>
              </w:rPr>
              <w:t>Речевая разминка</w:t>
            </w:r>
          </w:p>
          <w:p w:rsidR="00A64E7D" w:rsidRPr="00AC00F8" w:rsidRDefault="00A64E7D" w:rsidP="00A64E7D">
            <w:pPr>
              <w:pStyle w:val="aff3"/>
              <w:widowControl/>
              <w:ind w:right="141"/>
              <w:rPr>
                <w:b w:val="0"/>
                <w:bCs w:val="0"/>
                <w:i w:val="0"/>
                <w:iCs w:val="0"/>
              </w:rPr>
            </w:pPr>
            <w:r w:rsidRPr="00AC00F8">
              <w:rPr>
                <w:b w:val="0"/>
                <w:bCs w:val="0"/>
                <w:i w:val="0"/>
                <w:iCs w:val="0"/>
              </w:rPr>
              <w:t>…….</w:t>
            </w:r>
          </w:p>
        </w:tc>
        <w:tc>
          <w:tcPr>
            <w:tcW w:w="1741" w:type="dxa"/>
            <w:tcBorders>
              <w:top w:val="single" w:sz="4" w:space="0" w:color="000000"/>
              <w:left w:val="single" w:sz="4" w:space="0" w:color="000000"/>
              <w:bottom w:val="single" w:sz="4" w:space="0" w:color="000000"/>
              <w:right w:val="single" w:sz="4" w:space="0" w:color="000000"/>
            </w:tcBorders>
          </w:tcPr>
          <w:p w:rsidR="00A64E7D" w:rsidRPr="00AC00F8" w:rsidRDefault="00A64E7D" w:rsidP="00A64E7D">
            <w:pPr>
              <w:pStyle w:val="aff3"/>
              <w:widowControl/>
              <w:ind w:right="141"/>
              <w:rPr>
                <w:b w:val="0"/>
                <w:bCs w:val="0"/>
                <w:i w:val="0"/>
                <w:iCs w:val="0"/>
              </w:rPr>
            </w:pPr>
          </w:p>
          <w:p w:rsidR="00A64E7D" w:rsidRPr="00AC00F8" w:rsidRDefault="00A64E7D" w:rsidP="00A64E7D">
            <w:pPr>
              <w:pStyle w:val="aff3"/>
              <w:widowControl/>
              <w:ind w:right="141"/>
              <w:rPr>
                <w:b w:val="0"/>
                <w:bCs w:val="0"/>
                <w:i w:val="0"/>
                <w:iCs w:val="0"/>
              </w:rPr>
            </w:pPr>
            <w:r w:rsidRPr="00AC00F8">
              <w:rPr>
                <w:b w:val="0"/>
                <w:bCs w:val="0"/>
                <w:i w:val="0"/>
                <w:iCs w:val="0"/>
              </w:rPr>
              <w:t>……..</w:t>
            </w:r>
          </w:p>
        </w:tc>
        <w:tc>
          <w:tcPr>
            <w:tcW w:w="1006" w:type="dxa"/>
            <w:tcBorders>
              <w:top w:val="single" w:sz="4" w:space="0" w:color="000000"/>
              <w:left w:val="single" w:sz="4" w:space="0" w:color="000000"/>
              <w:bottom w:val="single" w:sz="4" w:space="0" w:color="000000"/>
              <w:right w:val="single" w:sz="4" w:space="0" w:color="000000"/>
            </w:tcBorders>
          </w:tcPr>
          <w:p w:rsidR="00A64E7D" w:rsidRPr="00AC00F8" w:rsidRDefault="00A64E7D" w:rsidP="00A64E7D">
            <w:pPr>
              <w:pStyle w:val="aff3"/>
              <w:widowControl/>
              <w:ind w:right="141"/>
              <w:rPr>
                <w:b w:val="0"/>
                <w:bCs w:val="0"/>
                <w:i w:val="0"/>
                <w:iCs w:val="0"/>
              </w:rPr>
            </w:pPr>
          </w:p>
        </w:tc>
        <w:tc>
          <w:tcPr>
            <w:tcW w:w="2763" w:type="dxa"/>
            <w:tcBorders>
              <w:top w:val="single" w:sz="4" w:space="0" w:color="000000"/>
              <w:left w:val="single" w:sz="4" w:space="0" w:color="000000"/>
              <w:bottom w:val="single" w:sz="4" w:space="0" w:color="000000"/>
              <w:right w:val="single" w:sz="4" w:space="0" w:color="000000"/>
            </w:tcBorders>
            <w:hideMark/>
          </w:tcPr>
          <w:p w:rsidR="00A64E7D" w:rsidRPr="00AC00F8" w:rsidRDefault="00A64E7D" w:rsidP="00A64E7D">
            <w:pPr>
              <w:pStyle w:val="aff3"/>
              <w:widowControl/>
              <w:ind w:right="141"/>
              <w:rPr>
                <w:b w:val="0"/>
                <w:bCs w:val="0"/>
                <w:i w:val="0"/>
                <w:iCs w:val="0"/>
              </w:rPr>
            </w:pPr>
            <w:r w:rsidRPr="00AC00F8">
              <w:rPr>
                <w:b w:val="0"/>
                <w:bCs w:val="0"/>
                <w:i w:val="0"/>
                <w:iCs w:val="0"/>
              </w:rPr>
              <w:t>Введение в атмосферу урока, актуализация изученного материала и т.д.</w:t>
            </w:r>
          </w:p>
        </w:tc>
      </w:tr>
      <w:tr w:rsidR="00A64E7D" w:rsidRPr="00AC00F8" w:rsidTr="00A64E7D">
        <w:tc>
          <w:tcPr>
            <w:tcW w:w="1580" w:type="dxa"/>
            <w:tcBorders>
              <w:top w:val="single" w:sz="4" w:space="0" w:color="000000"/>
              <w:left w:val="single" w:sz="4" w:space="0" w:color="000000"/>
              <w:bottom w:val="single" w:sz="4" w:space="0" w:color="000000"/>
              <w:right w:val="single" w:sz="4" w:space="0" w:color="000000"/>
            </w:tcBorders>
            <w:hideMark/>
          </w:tcPr>
          <w:p w:rsidR="00A64E7D" w:rsidRPr="00AC00F8" w:rsidRDefault="00A64E7D" w:rsidP="00A64E7D">
            <w:pPr>
              <w:pStyle w:val="aff3"/>
              <w:widowControl/>
              <w:ind w:right="141"/>
              <w:rPr>
                <w:b w:val="0"/>
                <w:bCs w:val="0"/>
                <w:i w:val="0"/>
                <w:iCs w:val="0"/>
              </w:rPr>
            </w:pPr>
            <w:r w:rsidRPr="00AC00F8">
              <w:rPr>
                <w:b w:val="0"/>
                <w:bCs w:val="0"/>
                <w:i w:val="0"/>
                <w:iCs w:val="0"/>
              </w:rPr>
              <w:t>Основная часть урока</w:t>
            </w:r>
          </w:p>
        </w:tc>
        <w:tc>
          <w:tcPr>
            <w:tcW w:w="3048" w:type="dxa"/>
            <w:tcBorders>
              <w:top w:val="single" w:sz="4" w:space="0" w:color="000000"/>
              <w:left w:val="single" w:sz="4" w:space="0" w:color="000000"/>
              <w:bottom w:val="single" w:sz="4" w:space="0" w:color="000000"/>
              <w:right w:val="single" w:sz="4" w:space="0" w:color="000000"/>
            </w:tcBorders>
          </w:tcPr>
          <w:p w:rsidR="00A64E7D" w:rsidRPr="00AC00F8" w:rsidRDefault="00A64E7D" w:rsidP="00A64E7D">
            <w:pPr>
              <w:pStyle w:val="aff3"/>
              <w:widowControl/>
              <w:ind w:right="141"/>
              <w:rPr>
                <w:b w:val="0"/>
                <w:bCs w:val="0"/>
                <w:i w:val="0"/>
                <w:iCs w:val="0"/>
              </w:rPr>
            </w:pPr>
            <w:r w:rsidRPr="00AC00F8">
              <w:rPr>
                <w:b w:val="0"/>
                <w:bCs w:val="0"/>
                <w:i w:val="0"/>
                <w:iCs w:val="0"/>
              </w:rPr>
              <w:t>Объяснение нового материала и учебные действия с ним (вариативный этап)</w:t>
            </w:r>
          </w:p>
          <w:p w:rsidR="00A64E7D" w:rsidRPr="00AC00F8" w:rsidRDefault="00A64E7D" w:rsidP="00A64E7D">
            <w:pPr>
              <w:pStyle w:val="aff3"/>
              <w:widowControl/>
              <w:ind w:right="141"/>
              <w:rPr>
                <w:b w:val="0"/>
                <w:bCs w:val="0"/>
                <w:i w:val="0"/>
                <w:iCs w:val="0"/>
              </w:rPr>
            </w:pPr>
            <w:r w:rsidRPr="00AC00F8">
              <w:rPr>
                <w:b w:val="0"/>
                <w:bCs w:val="0"/>
                <w:i w:val="0"/>
                <w:iCs w:val="0"/>
              </w:rPr>
              <w:t>…….</w:t>
            </w:r>
          </w:p>
          <w:p w:rsidR="00A64E7D" w:rsidRPr="00AC00F8" w:rsidRDefault="00A64E7D" w:rsidP="00A64E7D">
            <w:pPr>
              <w:pStyle w:val="aff3"/>
              <w:widowControl/>
              <w:ind w:right="141"/>
              <w:rPr>
                <w:b w:val="0"/>
                <w:bCs w:val="0"/>
                <w:i w:val="0"/>
                <w:iCs w:val="0"/>
              </w:rPr>
            </w:pPr>
          </w:p>
          <w:p w:rsidR="00A64E7D" w:rsidRPr="00AC00F8" w:rsidRDefault="00A64E7D" w:rsidP="00A64E7D">
            <w:pPr>
              <w:pStyle w:val="aff3"/>
              <w:widowControl/>
              <w:ind w:right="141"/>
              <w:rPr>
                <w:b w:val="0"/>
                <w:bCs w:val="0"/>
                <w:i w:val="0"/>
                <w:iCs w:val="0"/>
              </w:rPr>
            </w:pPr>
            <w:r w:rsidRPr="00AC00F8">
              <w:rPr>
                <w:b w:val="0"/>
                <w:bCs w:val="0"/>
                <w:i w:val="0"/>
                <w:iCs w:val="0"/>
              </w:rPr>
              <w:t>Упражнения на активизацию изученного материала // решение коммуникативных задач и т.д.</w:t>
            </w:r>
          </w:p>
          <w:p w:rsidR="00A64E7D" w:rsidRPr="00AC00F8" w:rsidRDefault="00A64E7D" w:rsidP="00A64E7D">
            <w:pPr>
              <w:pStyle w:val="aff3"/>
              <w:widowControl/>
              <w:ind w:right="141"/>
              <w:rPr>
                <w:b w:val="0"/>
                <w:bCs w:val="0"/>
                <w:i w:val="0"/>
                <w:iCs w:val="0"/>
              </w:rPr>
            </w:pPr>
            <w:r w:rsidRPr="00AC00F8">
              <w:rPr>
                <w:b w:val="0"/>
                <w:bCs w:val="0"/>
                <w:i w:val="0"/>
                <w:iCs w:val="0"/>
              </w:rPr>
              <w:t>……….</w:t>
            </w:r>
          </w:p>
        </w:tc>
        <w:tc>
          <w:tcPr>
            <w:tcW w:w="1741" w:type="dxa"/>
            <w:tcBorders>
              <w:top w:val="single" w:sz="4" w:space="0" w:color="000000"/>
              <w:left w:val="single" w:sz="4" w:space="0" w:color="000000"/>
              <w:bottom w:val="single" w:sz="4" w:space="0" w:color="000000"/>
              <w:right w:val="single" w:sz="4" w:space="0" w:color="000000"/>
            </w:tcBorders>
          </w:tcPr>
          <w:p w:rsidR="00A64E7D" w:rsidRPr="00AC00F8" w:rsidRDefault="00A64E7D" w:rsidP="00A64E7D">
            <w:pPr>
              <w:pStyle w:val="aff3"/>
              <w:widowControl/>
              <w:ind w:right="141"/>
              <w:rPr>
                <w:b w:val="0"/>
                <w:bCs w:val="0"/>
                <w:i w:val="0"/>
                <w:iCs w:val="0"/>
              </w:rPr>
            </w:pPr>
          </w:p>
          <w:p w:rsidR="00A64E7D" w:rsidRPr="00AC00F8" w:rsidRDefault="00A64E7D" w:rsidP="00A64E7D">
            <w:pPr>
              <w:pStyle w:val="aff3"/>
              <w:widowControl/>
              <w:ind w:right="141"/>
              <w:rPr>
                <w:b w:val="0"/>
                <w:bCs w:val="0"/>
                <w:i w:val="0"/>
                <w:iCs w:val="0"/>
              </w:rPr>
            </w:pPr>
            <w:r w:rsidRPr="00AC00F8">
              <w:rPr>
                <w:b w:val="0"/>
                <w:bCs w:val="0"/>
                <w:i w:val="0"/>
                <w:iCs w:val="0"/>
              </w:rPr>
              <w:t>Упр. 6 стр 67</w:t>
            </w:r>
          </w:p>
          <w:p w:rsidR="00A64E7D" w:rsidRPr="00AC00F8" w:rsidRDefault="00A64E7D" w:rsidP="00A64E7D">
            <w:pPr>
              <w:pStyle w:val="aff3"/>
              <w:widowControl/>
              <w:ind w:right="141"/>
              <w:rPr>
                <w:b w:val="0"/>
                <w:bCs w:val="0"/>
                <w:i w:val="0"/>
                <w:iCs w:val="0"/>
              </w:rPr>
            </w:pPr>
          </w:p>
          <w:p w:rsidR="00A64E7D" w:rsidRPr="00AC00F8" w:rsidRDefault="00A64E7D" w:rsidP="00A64E7D">
            <w:pPr>
              <w:pStyle w:val="aff3"/>
              <w:widowControl/>
              <w:ind w:right="141"/>
              <w:rPr>
                <w:b w:val="0"/>
                <w:bCs w:val="0"/>
                <w:i w:val="0"/>
                <w:iCs w:val="0"/>
              </w:rPr>
            </w:pPr>
            <w:r w:rsidRPr="00AC00F8">
              <w:rPr>
                <w:b w:val="0"/>
                <w:bCs w:val="0"/>
                <w:i w:val="0"/>
                <w:iCs w:val="0"/>
              </w:rPr>
              <w:t>……..</w:t>
            </w:r>
          </w:p>
        </w:tc>
        <w:tc>
          <w:tcPr>
            <w:tcW w:w="1006" w:type="dxa"/>
            <w:tcBorders>
              <w:top w:val="single" w:sz="4" w:space="0" w:color="000000"/>
              <w:left w:val="single" w:sz="4" w:space="0" w:color="000000"/>
              <w:bottom w:val="single" w:sz="4" w:space="0" w:color="000000"/>
              <w:right w:val="single" w:sz="4" w:space="0" w:color="000000"/>
            </w:tcBorders>
          </w:tcPr>
          <w:p w:rsidR="00A64E7D" w:rsidRPr="00AC00F8" w:rsidRDefault="00A64E7D" w:rsidP="00A64E7D">
            <w:pPr>
              <w:pStyle w:val="aff3"/>
              <w:widowControl/>
              <w:ind w:right="141"/>
              <w:rPr>
                <w:b w:val="0"/>
                <w:bCs w:val="0"/>
                <w:i w:val="0"/>
                <w:iCs w:val="0"/>
              </w:rPr>
            </w:pPr>
          </w:p>
        </w:tc>
        <w:tc>
          <w:tcPr>
            <w:tcW w:w="2763" w:type="dxa"/>
            <w:tcBorders>
              <w:top w:val="single" w:sz="4" w:space="0" w:color="000000"/>
              <w:left w:val="single" w:sz="4" w:space="0" w:color="000000"/>
              <w:bottom w:val="single" w:sz="4" w:space="0" w:color="000000"/>
              <w:right w:val="single" w:sz="4" w:space="0" w:color="000000"/>
            </w:tcBorders>
          </w:tcPr>
          <w:p w:rsidR="00A64E7D" w:rsidRPr="00AC00F8" w:rsidRDefault="00A64E7D" w:rsidP="00A64E7D">
            <w:pPr>
              <w:pStyle w:val="aff3"/>
              <w:widowControl/>
              <w:ind w:right="141"/>
              <w:rPr>
                <w:b w:val="0"/>
                <w:bCs w:val="0"/>
                <w:i w:val="0"/>
                <w:iCs w:val="0"/>
              </w:rPr>
            </w:pPr>
          </w:p>
          <w:p w:rsidR="00A64E7D" w:rsidRPr="00AC00F8" w:rsidRDefault="00A64E7D" w:rsidP="00A64E7D">
            <w:pPr>
              <w:pStyle w:val="aff3"/>
              <w:widowControl/>
              <w:ind w:right="141"/>
              <w:rPr>
                <w:b w:val="0"/>
                <w:bCs w:val="0"/>
                <w:i w:val="0"/>
                <w:iCs w:val="0"/>
              </w:rPr>
            </w:pPr>
          </w:p>
          <w:p w:rsidR="00A64E7D" w:rsidRPr="00AC00F8" w:rsidRDefault="00A64E7D" w:rsidP="00A64E7D">
            <w:pPr>
              <w:pStyle w:val="aff3"/>
              <w:widowControl/>
              <w:ind w:right="141"/>
              <w:rPr>
                <w:b w:val="0"/>
                <w:bCs w:val="0"/>
                <w:i w:val="0"/>
                <w:iCs w:val="0"/>
              </w:rPr>
            </w:pPr>
          </w:p>
          <w:p w:rsidR="00A64E7D" w:rsidRPr="00AC00F8" w:rsidRDefault="00A64E7D" w:rsidP="00A64E7D">
            <w:pPr>
              <w:pStyle w:val="aff3"/>
              <w:widowControl/>
              <w:ind w:right="141"/>
              <w:rPr>
                <w:b w:val="0"/>
                <w:bCs w:val="0"/>
                <w:i w:val="0"/>
                <w:iCs w:val="0"/>
              </w:rPr>
            </w:pPr>
          </w:p>
          <w:p w:rsidR="00A64E7D" w:rsidRPr="00AC00F8" w:rsidRDefault="00A64E7D" w:rsidP="00A64E7D">
            <w:pPr>
              <w:pStyle w:val="aff3"/>
              <w:widowControl/>
              <w:ind w:right="141"/>
              <w:rPr>
                <w:b w:val="0"/>
                <w:bCs w:val="0"/>
                <w:i w:val="0"/>
                <w:iCs w:val="0"/>
              </w:rPr>
            </w:pPr>
            <w:r w:rsidRPr="00AC00F8">
              <w:rPr>
                <w:b w:val="0"/>
                <w:bCs w:val="0"/>
                <w:i w:val="0"/>
                <w:iCs w:val="0"/>
              </w:rPr>
              <w:t>………</w:t>
            </w:r>
          </w:p>
        </w:tc>
      </w:tr>
      <w:tr w:rsidR="00A64E7D" w:rsidRPr="00AC00F8" w:rsidTr="00A64E7D">
        <w:tc>
          <w:tcPr>
            <w:tcW w:w="1580" w:type="dxa"/>
            <w:tcBorders>
              <w:top w:val="single" w:sz="4" w:space="0" w:color="000000"/>
              <w:left w:val="single" w:sz="4" w:space="0" w:color="000000"/>
              <w:bottom w:val="single" w:sz="4" w:space="0" w:color="000000"/>
              <w:right w:val="single" w:sz="4" w:space="0" w:color="000000"/>
            </w:tcBorders>
            <w:hideMark/>
          </w:tcPr>
          <w:p w:rsidR="00A64E7D" w:rsidRPr="00AC00F8" w:rsidRDefault="00A64E7D" w:rsidP="00A64E7D">
            <w:pPr>
              <w:pStyle w:val="aff3"/>
              <w:widowControl/>
              <w:ind w:right="141"/>
              <w:rPr>
                <w:b w:val="0"/>
                <w:bCs w:val="0"/>
                <w:i w:val="0"/>
                <w:iCs w:val="0"/>
              </w:rPr>
            </w:pPr>
            <w:r w:rsidRPr="00AC00F8">
              <w:rPr>
                <w:b w:val="0"/>
                <w:bCs w:val="0"/>
                <w:i w:val="0"/>
                <w:iCs w:val="0"/>
              </w:rPr>
              <w:t>Завершение урока</w:t>
            </w:r>
          </w:p>
        </w:tc>
        <w:tc>
          <w:tcPr>
            <w:tcW w:w="3048" w:type="dxa"/>
            <w:tcBorders>
              <w:top w:val="single" w:sz="4" w:space="0" w:color="000000"/>
              <w:left w:val="single" w:sz="4" w:space="0" w:color="000000"/>
              <w:bottom w:val="single" w:sz="4" w:space="0" w:color="000000"/>
              <w:right w:val="single" w:sz="4" w:space="0" w:color="000000"/>
            </w:tcBorders>
          </w:tcPr>
          <w:p w:rsidR="00A64E7D" w:rsidRPr="00AC00F8" w:rsidRDefault="00A64E7D" w:rsidP="00A64E7D">
            <w:pPr>
              <w:pStyle w:val="aff3"/>
              <w:widowControl/>
              <w:ind w:right="141"/>
              <w:rPr>
                <w:b w:val="0"/>
                <w:bCs w:val="0"/>
                <w:i w:val="0"/>
                <w:iCs w:val="0"/>
              </w:rPr>
            </w:pPr>
            <w:r w:rsidRPr="00AC00F8">
              <w:rPr>
                <w:b w:val="0"/>
                <w:bCs w:val="0"/>
                <w:i w:val="0"/>
                <w:iCs w:val="0"/>
              </w:rPr>
              <w:t>Объяснение и запись дом.задания</w:t>
            </w:r>
          </w:p>
          <w:p w:rsidR="00A64E7D" w:rsidRPr="00AC00F8" w:rsidRDefault="00A64E7D" w:rsidP="00A64E7D">
            <w:pPr>
              <w:pStyle w:val="aff3"/>
              <w:widowControl/>
              <w:ind w:right="141"/>
              <w:rPr>
                <w:b w:val="0"/>
                <w:bCs w:val="0"/>
                <w:i w:val="0"/>
                <w:iCs w:val="0"/>
              </w:rPr>
            </w:pPr>
          </w:p>
          <w:p w:rsidR="00A64E7D" w:rsidRPr="00AC00F8" w:rsidRDefault="00A64E7D" w:rsidP="00A64E7D">
            <w:pPr>
              <w:pStyle w:val="aff3"/>
              <w:widowControl/>
              <w:ind w:right="141"/>
              <w:rPr>
                <w:b w:val="0"/>
                <w:bCs w:val="0"/>
                <w:i w:val="0"/>
                <w:iCs w:val="0"/>
              </w:rPr>
            </w:pPr>
            <w:r w:rsidRPr="00AC00F8">
              <w:rPr>
                <w:b w:val="0"/>
                <w:bCs w:val="0"/>
                <w:i w:val="0"/>
                <w:iCs w:val="0"/>
              </w:rPr>
              <w:t>Подведение итогов урока</w:t>
            </w:r>
          </w:p>
          <w:p w:rsidR="00A64E7D" w:rsidRPr="00AC00F8" w:rsidRDefault="00A64E7D" w:rsidP="00A64E7D">
            <w:pPr>
              <w:pStyle w:val="aff3"/>
              <w:widowControl/>
              <w:ind w:right="141"/>
              <w:rPr>
                <w:b w:val="0"/>
                <w:bCs w:val="0"/>
                <w:i w:val="0"/>
                <w:iCs w:val="0"/>
              </w:rPr>
            </w:pPr>
          </w:p>
          <w:p w:rsidR="00A64E7D" w:rsidRPr="00AC00F8" w:rsidRDefault="00A64E7D" w:rsidP="00A64E7D">
            <w:pPr>
              <w:pStyle w:val="aff3"/>
              <w:widowControl/>
              <w:ind w:right="141"/>
              <w:rPr>
                <w:b w:val="0"/>
                <w:bCs w:val="0"/>
                <w:i w:val="0"/>
                <w:iCs w:val="0"/>
              </w:rPr>
            </w:pPr>
            <w:r w:rsidRPr="00AC00F8">
              <w:rPr>
                <w:b w:val="0"/>
                <w:bCs w:val="0"/>
                <w:i w:val="0"/>
                <w:iCs w:val="0"/>
              </w:rPr>
              <w:t>Оценка работы каждого учащегося</w:t>
            </w:r>
          </w:p>
          <w:p w:rsidR="00A64E7D" w:rsidRPr="00AC00F8" w:rsidRDefault="00A64E7D" w:rsidP="00A64E7D">
            <w:pPr>
              <w:pStyle w:val="aff3"/>
              <w:widowControl/>
              <w:ind w:right="141"/>
              <w:rPr>
                <w:b w:val="0"/>
                <w:bCs w:val="0"/>
                <w:i w:val="0"/>
                <w:iCs w:val="0"/>
              </w:rPr>
            </w:pPr>
          </w:p>
        </w:tc>
        <w:tc>
          <w:tcPr>
            <w:tcW w:w="1741" w:type="dxa"/>
            <w:tcBorders>
              <w:top w:val="single" w:sz="4" w:space="0" w:color="000000"/>
              <w:left w:val="single" w:sz="4" w:space="0" w:color="000000"/>
              <w:bottom w:val="single" w:sz="4" w:space="0" w:color="000000"/>
              <w:right w:val="single" w:sz="4" w:space="0" w:color="000000"/>
            </w:tcBorders>
          </w:tcPr>
          <w:p w:rsidR="00A64E7D" w:rsidRPr="00AC00F8" w:rsidRDefault="00A64E7D" w:rsidP="00A64E7D">
            <w:pPr>
              <w:pStyle w:val="aff3"/>
              <w:widowControl/>
              <w:ind w:right="141"/>
              <w:rPr>
                <w:b w:val="0"/>
                <w:bCs w:val="0"/>
                <w:i w:val="0"/>
                <w:iCs w:val="0"/>
              </w:rPr>
            </w:pPr>
          </w:p>
        </w:tc>
        <w:tc>
          <w:tcPr>
            <w:tcW w:w="1006" w:type="dxa"/>
            <w:tcBorders>
              <w:top w:val="single" w:sz="4" w:space="0" w:color="000000"/>
              <w:left w:val="single" w:sz="4" w:space="0" w:color="000000"/>
              <w:bottom w:val="single" w:sz="4" w:space="0" w:color="000000"/>
              <w:right w:val="single" w:sz="4" w:space="0" w:color="000000"/>
            </w:tcBorders>
          </w:tcPr>
          <w:p w:rsidR="00A64E7D" w:rsidRPr="00AC00F8" w:rsidRDefault="00A64E7D" w:rsidP="00A64E7D">
            <w:pPr>
              <w:pStyle w:val="aff3"/>
              <w:widowControl/>
              <w:ind w:right="141"/>
              <w:rPr>
                <w:b w:val="0"/>
                <w:bCs w:val="0"/>
                <w:i w:val="0"/>
                <w:iCs w:val="0"/>
              </w:rPr>
            </w:pPr>
          </w:p>
        </w:tc>
        <w:tc>
          <w:tcPr>
            <w:tcW w:w="2763" w:type="dxa"/>
            <w:tcBorders>
              <w:top w:val="single" w:sz="4" w:space="0" w:color="000000"/>
              <w:left w:val="single" w:sz="4" w:space="0" w:color="000000"/>
              <w:bottom w:val="single" w:sz="4" w:space="0" w:color="000000"/>
              <w:right w:val="single" w:sz="4" w:space="0" w:color="000000"/>
            </w:tcBorders>
          </w:tcPr>
          <w:p w:rsidR="00A64E7D" w:rsidRPr="00AC00F8" w:rsidRDefault="00A64E7D" w:rsidP="00A64E7D">
            <w:pPr>
              <w:pStyle w:val="aff3"/>
              <w:widowControl/>
              <w:ind w:right="141"/>
              <w:rPr>
                <w:b w:val="0"/>
                <w:bCs w:val="0"/>
                <w:i w:val="0"/>
                <w:iCs w:val="0"/>
              </w:rPr>
            </w:pPr>
          </w:p>
        </w:tc>
      </w:tr>
    </w:tbl>
    <w:p w:rsidR="00A64E7D" w:rsidRPr="00AC00F8" w:rsidRDefault="00A64E7D" w:rsidP="00A64E7D">
      <w:pPr>
        <w:pStyle w:val="aff3"/>
        <w:widowControl/>
        <w:ind w:right="141"/>
        <w:rPr>
          <w:bCs w:val="0"/>
          <w:iCs w:val="0"/>
          <w:sz w:val="28"/>
          <w:szCs w:val="28"/>
        </w:rPr>
      </w:pPr>
    </w:p>
    <w:p w:rsidR="00A64E7D" w:rsidRPr="00AC00F8" w:rsidRDefault="00A64E7D" w:rsidP="00A64E7D">
      <w:pPr>
        <w:pStyle w:val="aff3"/>
        <w:widowControl/>
        <w:numPr>
          <w:ilvl w:val="1"/>
          <w:numId w:val="36"/>
        </w:numPr>
        <w:ind w:left="0" w:right="141" w:firstLine="0"/>
        <w:jc w:val="both"/>
        <w:rPr>
          <w:bCs w:val="0"/>
          <w:iCs w:val="0"/>
          <w:sz w:val="28"/>
          <w:szCs w:val="28"/>
        </w:rPr>
      </w:pPr>
      <w:r w:rsidRPr="00AC00F8">
        <w:rPr>
          <w:bCs w:val="0"/>
          <w:iCs w:val="0"/>
          <w:sz w:val="28"/>
          <w:szCs w:val="28"/>
        </w:rPr>
        <w:t>Примерная схема анализа урока</w:t>
      </w:r>
    </w:p>
    <w:p w:rsidR="00A64E7D" w:rsidRPr="00AC00F8" w:rsidRDefault="00A64E7D" w:rsidP="00A64E7D">
      <w:pPr>
        <w:pStyle w:val="aff3"/>
        <w:widowControl/>
        <w:numPr>
          <w:ilvl w:val="0"/>
          <w:numId w:val="37"/>
        </w:numPr>
        <w:ind w:left="0" w:right="141" w:firstLine="0"/>
        <w:jc w:val="both"/>
        <w:rPr>
          <w:b w:val="0"/>
          <w:bCs w:val="0"/>
          <w:i w:val="0"/>
          <w:iCs w:val="0"/>
          <w:sz w:val="28"/>
          <w:szCs w:val="28"/>
          <w:u w:val="single"/>
        </w:rPr>
      </w:pPr>
      <w:r w:rsidRPr="00AC00F8">
        <w:rPr>
          <w:b w:val="0"/>
          <w:bCs w:val="0"/>
          <w:i w:val="0"/>
          <w:iCs w:val="0"/>
          <w:sz w:val="28"/>
          <w:szCs w:val="28"/>
          <w:u w:val="single"/>
        </w:rPr>
        <w:t>Целенаправленность урока</w:t>
      </w:r>
    </w:p>
    <w:p w:rsidR="00A64E7D" w:rsidRPr="00AC00F8" w:rsidRDefault="00A64E7D" w:rsidP="00A64E7D">
      <w:pPr>
        <w:pStyle w:val="aff3"/>
        <w:widowControl/>
        <w:ind w:right="141"/>
        <w:jc w:val="both"/>
        <w:rPr>
          <w:b w:val="0"/>
          <w:bCs w:val="0"/>
          <w:i w:val="0"/>
          <w:iCs w:val="0"/>
          <w:sz w:val="28"/>
          <w:szCs w:val="28"/>
        </w:rPr>
      </w:pPr>
      <w:r w:rsidRPr="00AC00F8">
        <w:rPr>
          <w:b w:val="0"/>
          <w:bCs w:val="0"/>
          <w:i w:val="0"/>
          <w:iCs w:val="0"/>
          <w:sz w:val="28"/>
          <w:szCs w:val="28"/>
        </w:rPr>
        <w:t>Какие задачи решались на уроке? Учитель сам формулировал задачи урока или их формулировали учащиеся? Каким образом обеспечивалось достижение поставленных задач на разных этапах урока?</w:t>
      </w:r>
    </w:p>
    <w:p w:rsidR="00A64E7D" w:rsidRPr="00AC00F8" w:rsidRDefault="00A64E7D" w:rsidP="00A64E7D">
      <w:pPr>
        <w:pStyle w:val="aff3"/>
        <w:widowControl/>
        <w:ind w:right="141"/>
        <w:jc w:val="both"/>
        <w:rPr>
          <w:b w:val="0"/>
          <w:bCs w:val="0"/>
          <w:i w:val="0"/>
          <w:iCs w:val="0"/>
          <w:sz w:val="28"/>
          <w:szCs w:val="28"/>
          <w:u w:val="single"/>
        </w:rPr>
      </w:pPr>
    </w:p>
    <w:p w:rsidR="00A64E7D" w:rsidRPr="00AC00F8" w:rsidRDefault="00A64E7D" w:rsidP="00A64E7D">
      <w:pPr>
        <w:pStyle w:val="aff3"/>
        <w:widowControl/>
        <w:numPr>
          <w:ilvl w:val="0"/>
          <w:numId w:val="37"/>
        </w:numPr>
        <w:ind w:left="0" w:right="141" w:firstLine="0"/>
        <w:jc w:val="both"/>
        <w:rPr>
          <w:b w:val="0"/>
          <w:bCs w:val="0"/>
          <w:i w:val="0"/>
          <w:iCs w:val="0"/>
          <w:sz w:val="28"/>
          <w:szCs w:val="28"/>
          <w:u w:val="single"/>
        </w:rPr>
      </w:pPr>
      <w:r w:rsidRPr="00AC00F8">
        <w:rPr>
          <w:b w:val="0"/>
          <w:bCs w:val="0"/>
          <w:i w:val="0"/>
          <w:iCs w:val="0"/>
          <w:sz w:val="28"/>
          <w:szCs w:val="28"/>
          <w:u w:val="single"/>
        </w:rPr>
        <w:t>Содержательность урока</w:t>
      </w:r>
    </w:p>
    <w:p w:rsidR="00A64E7D" w:rsidRPr="00AC00F8" w:rsidRDefault="00A64E7D" w:rsidP="00A64E7D">
      <w:pPr>
        <w:pStyle w:val="aff3"/>
        <w:widowControl/>
        <w:ind w:right="141"/>
        <w:jc w:val="both"/>
        <w:rPr>
          <w:b w:val="0"/>
          <w:bCs w:val="0"/>
          <w:i w:val="0"/>
          <w:iCs w:val="0"/>
          <w:sz w:val="28"/>
          <w:szCs w:val="28"/>
        </w:rPr>
      </w:pPr>
      <w:r w:rsidRPr="00AC00F8">
        <w:rPr>
          <w:b w:val="0"/>
          <w:bCs w:val="0"/>
          <w:i w:val="0"/>
          <w:iCs w:val="0"/>
          <w:sz w:val="28"/>
          <w:szCs w:val="28"/>
        </w:rPr>
        <w:t>Достаточно ли содержателен был материал текстов и упражнений? Соответствовал ли он возрастным особенностям учащихся? Какова его образовательная и воспитательная ценность? В какой мере соблюдалось соотношение между тренировочными и коммуникативными упражнениями?</w:t>
      </w:r>
    </w:p>
    <w:p w:rsidR="00A64E7D" w:rsidRPr="00AC00F8" w:rsidRDefault="00A64E7D" w:rsidP="00A64E7D">
      <w:pPr>
        <w:pStyle w:val="aff3"/>
        <w:widowControl/>
        <w:ind w:right="141"/>
        <w:jc w:val="both"/>
        <w:rPr>
          <w:b w:val="0"/>
          <w:bCs w:val="0"/>
          <w:i w:val="0"/>
          <w:iCs w:val="0"/>
          <w:sz w:val="28"/>
          <w:szCs w:val="28"/>
        </w:rPr>
      </w:pPr>
    </w:p>
    <w:p w:rsidR="00A64E7D" w:rsidRPr="00AC00F8" w:rsidRDefault="00A64E7D" w:rsidP="00A64E7D">
      <w:pPr>
        <w:pStyle w:val="aff3"/>
        <w:widowControl/>
        <w:numPr>
          <w:ilvl w:val="0"/>
          <w:numId w:val="37"/>
        </w:numPr>
        <w:ind w:left="0" w:right="141" w:firstLine="0"/>
        <w:jc w:val="both"/>
        <w:rPr>
          <w:b w:val="0"/>
          <w:bCs w:val="0"/>
          <w:i w:val="0"/>
          <w:iCs w:val="0"/>
          <w:sz w:val="28"/>
          <w:szCs w:val="28"/>
          <w:u w:val="single"/>
        </w:rPr>
      </w:pPr>
      <w:r w:rsidRPr="00AC00F8">
        <w:rPr>
          <w:b w:val="0"/>
          <w:bCs w:val="0"/>
          <w:i w:val="0"/>
          <w:iCs w:val="0"/>
          <w:sz w:val="28"/>
          <w:szCs w:val="28"/>
          <w:u w:val="single"/>
        </w:rPr>
        <w:t>Активность учащихся на уроке</w:t>
      </w:r>
    </w:p>
    <w:p w:rsidR="00A64E7D" w:rsidRPr="00AC00F8" w:rsidRDefault="00A64E7D" w:rsidP="00A64E7D">
      <w:pPr>
        <w:pStyle w:val="aff3"/>
        <w:widowControl/>
        <w:ind w:right="141"/>
        <w:jc w:val="both"/>
        <w:rPr>
          <w:b w:val="0"/>
          <w:bCs w:val="0"/>
          <w:i w:val="0"/>
          <w:iCs w:val="0"/>
          <w:sz w:val="28"/>
          <w:szCs w:val="28"/>
        </w:rPr>
      </w:pPr>
      <w:r w:rsidRPr="00AC00F8">
        <w:rPr>
          <w:b w:val="0"/>
          <w:bCs w:val="0"/>
          <w:i w:val="0"/>
          <w:iCs w:val="0"/>
          <w:sz w:val="28"/>
          <w:szCs w:val="28"/>
        </w:rPr>
        <w:t xml:space="preserve">В каком соотношении проявлялась активность учителя и учащихся на уроке? Каким образом стимулировалась речевая активность учащихся на уроке? Какие формы организации деятельности учащихся использовались на уроке? Наблюдалось ли чередование более сложных и простых работ? </w:t>
      </w:r>
    </w:p>
    <w:p w:rsidR="00A64E7D" w:rsidRPr="00AC00F8" w:rsidRDefault="00A64E7D" w:rsidP="00A64E7D">
      <w:pPr>
        <w:pStyle w:val="aff3"/>
        <w:widowControl/>
        <w:ind w:right="141"/>
        <w:jc w:val="both"/>
        <w:rPr>
          <w:b w:val="0"/>
          <w:bCs w:val="0"/>
          <w:i w:val="0"/>
          <w:iCs w:val="0"/>
          <w:sz w:val="28"/>
          <w:szCs w:val="28"/>
        </w:rPr>
      </w:pPr>
    </w:p>
    <w:p w:rsidR="00A64E7D" w:rsidRPr="00AC00F8" w:rsidRDefault="00A64E7D" w:rsidP="00A64E7D">
      <w:pPr>
        <w:pStyle w:val="aff3"/>
        <w:widowControl/>
        <w:numPr>
          <w:ilvl w:val="0"/>
          <w:numId w:val="37"/>
        </w:numPr>
        <w:ind w:left="0" w:right="141" w:firstLine="0"/>
        <w:jc w:val="both"/>
        <w:rPr>
          <w:b w:val="0"/>
          <w:bCs w:val="0"/>
          <w:i w:val="0"/>
          <w:iCs w:val="0"/>
          <w:sz w:val="28"/>
          <w:szCs w:val="28"/>
          <w:u w:val="single"/>
        </w:rPr>
      </w:pPr>
      <w:r w:rsidRPr="00AC00F8">
        <w:rPr>
          <w:b w:val="0"/>
          <w:bCs w:val="0"/>
          <w:i w:val="0"/>
          <w:iCs w:val="0"/>
          <w:sz w:val="28"/>
          <w:szCs w:val="28"/>
          <w:u w:val="single"/>
        </w:rPr>
        <w:t>Мотивационная обеспеченность урока</w:t>
      </w:r>
    </w:p>
    <w:p w:rsidR="00A64E7D" w:rsidRPr="00AC00F8" w:rsidRDefault="00A64E7D" w:rsidP="00A64E7D">
      <w:pPr>
        <w:pStyle w:val="aff3"/>
        <w:widowControl/>
        <w:ind w:right="141"/>
        <w:jc w:val="both"/>
        <w:rPr>
          <w:b w:val="0"/>
          <w:bCs w:val="0"/>
          <w:i w:val="0"/>
          <w:iCs w:val="0"/>
          <w:sz w:val="28"/>
          <w:szCs w:val="28"/>
        </w:rPr>
      </w:pPr>
      <w:r w:rsidRPr="00AC00F8">
        <w:rPr>
          <w:b w:val="0"/>
          <w:bCs w:val="0"/>
          <w:i w:val="0"/>
          <w:iCs w:val="0"/>
          <w:sz w:val="28"/>
          <w:szCs w:val="28"/>
        </w:rPr>
        <w:t xml:space="preserve">Каким образом учитель обеспечивал учащимся возможность ощущать успешность учения? Отмечал ли учитель даже маленький успех учащихся? Какие способы повышения мотивации были использованы? Использовались ли информационные технологии для обеспечения позитивной мотивации? Достаточно ли было личностно ориентировано содержание материала на уроке? В чём это проявлялось? </w:t>
      </w:r>
    </w:p>
    <w:p w:rsidR="00A64E7D" w:rsidRPr="00AC00F8" w:rsidRDefault="00A64E7D" w:rsidP="00A64E7D">
      <w:pPr>
        <w:pStyle w:val="aff3"/>
        <w:widowControl/>
        <w:ind w:right="141"/>
        <w:jc w:val="both"/>
        <w:rPr>
          <w:b w:val="0"/>
          <w:bCs w:val="0"/>
          <w:i w:val="0"/>
          <w:iCs w:val="0"/>
          <w:sz w:val="28"/>
          <w:szCs w:val="28"/>
        </w:rPr>
      </w:pPr>
    </w:p>
    <w:p w:rsidR="00A64E7D" w:rsidRPr="00AC00F8" w:rsidRDefault="00A64E7D" w:rsidP="00A64E7D">
      <w:pPr>
        <w:pStyle w:val="aff3"/>
        <w:widowControl/>
        <w:numPr>
          <w:ilvl w:val="0"/>
          <w:numId w:val="37"/>
        </w:numPr>
        <w:ind w:left="0" w:right="141" w:firstLine="0"/>
        <w:jc w:val="both"/>
        <w:rPr>
          <w:b w:val="0"/>
          <w:bCs w:val="0"/>
          <w:i w:val="0"/>
          <w:iCs w:val="0"/>
          <w:sz w:val="28"/>
          <w:szCs w:val="28"/>
          <w:u w:val="single"/>
        </w:rPr>
      </w:pPr>
      <w:r w:rsidRPr="00AC00F8">
        <w:rPr>
          <w:b w:val="0"/>
          <w:bCs w:val="0"/>
          <w:i w:val="0"/>
          <w:iCs w:val="0"/>
          <w:sz w:val="28"/>
          <w:szCs w:val="28"/>
          <w:u w:val="single"/>
        </w:rPr>
        <w:t>Речевое и неречевое поведение учителя</w:t>
      </w:r>
    </w:p>
    <w:p w:rsidR="00A64E7D" w:rsidRPr="00AC00F8" w:rsidRDefault="00A64E7D" w:rsidP="00A64E7D">
      <w:pPr>
        <w:pStyle w:val="aff3"/>
        <w:widowControl/>
        <w:ind w:right="141"/>
        <w:jc w:val="both"/>
        <w:rPr>
          <w:b w:val="0"/>
          <w:bCs w:val="0"/>
          <w:i w:val="0"/>
          <w:iCs w:val="0"/>
          <w:sz w:val="28"/>
          <w:szCs w:val="28"/>
        </w:rPr>
      </w:pPr>
      <w:r w:rsidRPr="00AC00F8">
        <w:rPr>
          <w:b w:val="0"/>
          <w:bCs w:val="0"/>
          <w:i w:val="0"/>
          <w:iCs w:val="0"/>
          <w:sz w:val="28"/>
          <w:szCs w:val="28"/>
        </w:rPr>
        <w:t>Соответствовала ли речь учителя нормам языка? В какой мере она аутентична и адаптивна к уровню языковой подготовки учащихся? Было ли мотивированным обращение учителя к родному языку? Умеет ли учитель сохранить самообладание в ситуациях с высокой эмоциональной нагрузкой?</w:t>
      </w:r>
    </w:p>
    <w:p w:rsidR="00A64E7D" w:rsidRPr="00AC00F8" w:rsidRDefault="00A64E7D" w:rsidP="00A64E7D">
      <w:pPr>
        <w:pStyle w:val="aff3"/>
        <w:widowControl/>
        <w:ind w:right="141"/>
        <w:jc w:val="both"/>
        <w:rPr>
          <w:b w:val="0"/>
          <w:bCs w:val="0"/>
          <w:i w:val="0"/>
          <w:iCs w:val="0"/>
          <w:sz w:val="28"/>
          <w:szCs w:val="28"/>
        </w:rPr>
      </w:pPr>
    </w:p>
    <w:p w:rsidR="00A64E7D" w:rsidRPr="00AC00F8" w:rsidRDefault="00A64E7D" w:rsidP="00A64E7D">
      <w:pPr>
        <w:pStyle w:val="aff3"/>
        <w:widowControl/>
        <w:numPr>
          <w:ilvl w:val="0"/>
          <w:numId w:val="37"/>
        </w:numPr>
        <w:ind w:left="0" w:right="141" w:firstLine="0"/>
        <w:jc w:val="both"/>
        <w:rPr>
          <w:b w:val="0"/>
          <w:bCs w:val="0"/>
          <w:i w:val="0"/>
          <w:iCs w:val="0"/>
          <w:sz w:val="28"/>
          <w:szCs w:val="28"/>
          <w:u w:val="single"/>
        </w:rPr>
      </w:pPr>
      <w:r w:rsidRPr="00AC00F8">
        <w:rPr>
          <w:b w:val="0"/>
          <w:bCs w:val="0"/>
          <w:i w:val="0"/>
          <w:iCs w:val="0"/>
          <w:sz w:val="28"/>
          <w:szCs w:val="28"/>
          <w:u w:val="single"/>
        </w:rPr>
        <w:t>Результативность урока</w:t>
      </w:r>
    </w:p>
    <w:p w:rsidR="00A64E7D" w:rsidRPr="00AC00F8" w:rsidRDefault="00A64E7D" w:rsidP="00A64E7D">
      <w:pPr>
        <w:pStyle w:val="aff3"/>
        <w:widowControl/>
        <w:ind w:right="141"/>
        <w:jc w:val="both"/>
        <w:rPr>
          <w:b w:val="0"/>
          <w:bCs w:val="0"/>
          <w:i w:val="0"/>
          <w:iCs w:val="0"/>
          <w:sz w:val="28"/>
          <w:szCs w:val="28"/>
        </w:rPr>
      </w:pPr>
      <w:r w:rsidRPr="00AC00F8">
        <w:rPr>
          <w:b w:val="0"/>
          <w:bCs w:val="0"/>
          <w:i w:val="0"/>
          <w:iCs w:val="0"/>
          <w:sz w:val="28"/>
          <w:szCs w:val="28"/>
        </w:rPr>
        <w:t>Чему научились школьники? Какие знания они получили? Какие навыки и умения развивались? Какие методы оценивания учащихся использовались на уроке (оценка, взаимооценка, самооценка)?</w:t>
      </w:r>
    </w:p>
    <w:p w:rsidR="00A64E7D" w:rsidRPr="00AC00F8" w:rsidRDefault="00A64E7D" w:rsidP="00A64E7D">
      <w:pPr>
        <w:pStyle w:val="aff3"/>
        <w:widowControl/>
        <w:ind w:left="-207" w:right="141"/>
        <w:jc w:val="both"/>
        <w:rPr>
          <w:b w:val="0"/>
          <w:bCs w:val="0"/>
          <w:i w:val="0"/>
          <w:iCs w:val="0"/>
          <w:sz w:val="28"/>
          <w:szCs w:val="28"/>
        </w:rPr>
      </w:pPr>
    </w:p>
    <w:p w:rsidR="00A64E7D" w:rsidRPr="00AC00F8" w:rsidRDefault="00A64E7D" w:rsidP="00A64E7D">
      <w:pPr>
        <w:widowControl/>
        <w:spacing w:line="384" w:lineRule="exact"/>
        <w:ind w:right="20"/>
        <w:jc w:val="both"/>
        <w:rPr>
          <w:sz w:val="28"/>
          <w:szCs w:val="28"/>
        </w:rPr>
      </w:pPr>
    </w:p>
    <w:p w:rsidR="00A64E7D" w:rsidRPr="00AC00F8" w:rsidRDefault="00A64E7D" w:rsidP="00A64E7D">
      <w:pPr>
        <w:widowControl/>
        <w:spacing w:line="384" w:lineRule="exact"/>
        <w:ind w:right="20"/>
        <w:rPr>
          <w:sz w:val="28"/>
          <w:szCs w:val="28"/>
        </w:rPr>
      </w:pPr>
    </w:p>
    <w:p w:rsidR="00A64E7D" w:rsidRPr="00AC00F8" w:rsidRDefault="00A64E7D" w:rsidP="00A64E7D">
      <w:pPr>
        <w:rPr>
          <w:sz w:val="28"/>
          <w:szCs w:val="28"/>
        </w:rPr>
      </w:pPr>
      <w:r w:rsidRPr="00AC00F8">
        <w:rPr>
          <w:sz w:val="28"/>
          <w:szCs w:val="28"/>
        </w:rPr>
        <w:br w:type="page"/>
      </w:r>
    </w:p>
    <w:p w:rsidR="00A64E7D" w:rsidRPr="00AC00F8" w:rsidRDefault="00A64E7D" w:rsidP="00A64E7D">
      <w:pPr>
        <w:pStyle w:val="aff3"/>
        <w:widowControl/>
        <w:ind w:left="-207" w:right="141"/>
        <w:rPr>
          <w:bCs w:val="0"/>
          <w:i w:val="0"/>
          <w:iCs w:val="0"/>
          <w:sz w:val="28"/>
          <w:szCs w:val="28"/>
        </w:rPr>
      </w:pPr>
      <w:r w:rsidRPr="00AC00F8">
        <w:rPr>
          <w:i w:val="0"/>
          <w:sz w:val="28"/>
          <w:szCs w:val="28"/>
        </w:rPr>
        <w:t xml:space="preserve">ПРИМЕР </w:t>
      </w:r>
      <w:r w:rsidRPr="00AC00F8">
        <w:rPr>
          <w:bCs w:val="0"/>
          <w:i w:val="0"/>
          <w:iCs w:val="0"/>
          <w:sz w:val="28"/>
          <w:szCs w:val="28"/>
        </w:rPr>
        <w:t>АНАЛИЗА ВНЕКЛАССНОГО МЕРОПРИЯТИЯ</w:t>
      </w:r>
    </w:p>
    <w:p w:rsidR="00A64E7D" w:rsidRPr="00AC00F8" w:rsidRDefault="00A64E7D" w:rsidP="00A64E7D">
      <w:pPr>
        <w:shd w:val="clear" w:color="auto" w:fill="FFFFFF"/>
        <w:autoSpaceDN w:val="0"/>
        <w:adjustRightInd w:val="0"/>
        <w:jc w:val="both"/>
        <w:rPr>
          <w:sz w:val="28"/>
          <w:szCs w:val="28"/>
        </w:rPr>
      </w:pPr>
      <w:r w:rsidRPr="00AC00F8">
        <w:rPr>
          <w:sz w:val="28"/>
          <w:szCs w:val="28"/>
        </w:rPr>
        <w:t>1.  Тема мероприятия, ее актуальность, связь с современностью.</w:t>
      </w:r>
    </w:p>
    <w:p w:rsidR="00A64E7D" w:rsidRPr="00AC00F8" w:rsidRDefault="00A64E7D" w:rsidP="00A64E7D">
      <w:pPr>
        <w:shd w:val="clear" w:color="auto" w:fill="FFFFFF"/>
        <w:autoSpaceDN w:val="0"/>
        <w:adjustRightInd w:val="0"/>
        <w:jc w:val="both"/>
        <w:rPr>
          <w:sz w:val="28"/>
          <w:szCs w:val="28"/>
        </w:rPr>
      </w:pPr>
      <w:r w:rsidRPr="00AC00F8">
        <w:rPr>
          <w:sz w:val="28"/>
          <w:szCs w:val="28"/>
        </w:rPr>
        <w:t>2.  Количество учащихся, занятых в мероприятии.</w:t>
      </w:r>
    </w:p>
    <w:p w:rsidR="00A64E7D" w:rsidRPr="00AC00F8" w:rsidRDefault="00A64E7D" w:rsidP="00A64E7D">
      <w:pPr>
        <w:shd w:val="clear" w:color="auto" w:fill="FFFFFF"/>
        <w:autoSpaceDN w:val="0"/>
        <w:adjustRightInd w:val="0"/>
        <w:jc w:val="both"/>
        <w:rPr>
          <w:sz w:val="28"/>
          <w:szCs w:val="28"/>
        </w:rPr>
      </w:pPr>
      <w:r w:rsidRPr="00AC00F8">
        <w:rPr>
          <w:sz w:val="28"/>
          <w:szCs w:val="28"/>
        </w:rPr>
        <w:t>3.  Цели и задачи проводимого мероприятия.</w:t>
      </w:r>
    </w:p>
    <w:p w:rsidR="00A64E7D" w:rsidRPr="00AC00F8" w:rsidRDefault="00A64E7D" w:rsidP="00A64E7D">
      <w:pPr>
        <w:shd w:val="clear" w:color="auto" w:fill="FFFFFF"/>
        <w:autoSpaceDN w:val="0"/>
        <w:adjustRightInd w:val="0"/>
        <w:jc w:val="both"/>
        <w:rPr>
          <w:sz w:val="28"/>
          <w:szCs w:val="28"/>
        </w:rPr>
      </w:pPr>
      <w:r w:rsidRPr="00AC00F8">
        <w:rPr>
          <w:sz w:val="28"/>
          <w:szCs w:val="28"/>
        </w:rPr>
        <w:t>4.  Соответствие содержания и формы запланированной цели поставлен</w:t>
      </w:r>
      <w:r w:rsidRPr="00AC00F8">
        <w:rPr>
          <w:sz w:val="28"/>
          <w:szCs w:val="28"/>
        </w:rPr>
        <w:softHyphen/>
        <w:t>ным задачам:</w:t>
      </w:r>
    </w:p>
    <w:p w:rsidR="00A64E7D" w:rsidRPr="00AC00F8" w:rsidRDefault="00A64E7D" w:rsidP="00A64E7D">
      <w:pPr>
        <w:shd w:val="clear" w:color="auto" w:fill="FFFFFF"/>
        <w:autoSpaceDN w:val="0"/>
        <w:adjustRightInd w:val="0"/>
        <w:jc w:val="both"/>
        <w:rPr>
          <w:sz w:val="28"/>
          <w:szCs w:val="28"/>
        </w:rPr>
      </w:pPr>
      <w:r w:rsidRPr="00AC00F8">
        <w:rPr>
          <w:sz w:val="28"/>
          <w:szCs w:val="28"/>
        </w:rPr>
        <w:t>а) познавательная ценность мероприятия;</w:t>
      </w:r>
    </w:p>
    <w:p w:rsidR="00A64E7D" w:rsidRPr="00AC00F8" w:rsidRDefault="00A64E7D" w:rsidP="00A64E7D">
      <w:pPr>
        <w:shd w:val="clear" w:color="auto" w:fill="FFFFFF"/>
        <w:autoSpaceDN w:val="0"/>
        <w:adjustRightInd w:val="0"/>
        <w:jc w:val="both"/>
        <w:rPr>
          <w:sz w:val="28"/>
          <w:szCs w:val="28"/>
        </w:rPr>
      </w:pPr>
      <w:r w:rsidRPr="00AC00F8">
        <w:rPr>
          <w:sz w:val="28"/>
          <w:szCs w:val="28"/>
        </w:rPr>
        <w:t>б) значение мероприятия для повышения интереса учащихся к предмету;</w:t>
      </w:r>
    </w:p>
    <w:p w:rsidR="00A64E7D" w:rsidRPr="00AC00F8" w:rsidRDefault="00A64E7D" w:rsidP="00A64E7D">
      <w:pPr>
        <w:shd w:val="clear" w:color="auto" w:fill="FFFFFF"/>
        <w:autoSpaceDN w:val="0"/>
        <w:adjustRightInd w:val="0"/>
        <w:jc w:val="both"/>
        <w:rPr>
          <w:sz w:val="28"/>
          <w:szCs w:val="28"/>
        </w:rPr>
      </w:pPr>
      <w:r w:rsidRPr="00AC00F8">
        <w:rPr>
          <w:sz w:val="28"/>
          <w:szCs w:val="28"/>
        </w:rPr>
        <w:t>в) его воспитательная ценность;</w:t>
      </w:r>
    </w:p>
    <w:p w:rsidR="00A64E7D" w:rsidRPr="00AC00F8" w:rsidRDefault="00A64E7D" w:rsidP="00A64E7D">
      <w:pPr>
        <w:shd w:val="clear" w:color="auto" w:fill="FFFFFF"/>
        <w:autoSpaceDN w:val="0"/>
        <w:adjustRightInd w:val="0"/>
        <w:jc w:val="both"/>
        <w:rPr>
          <w:sz w:val="28"/>
          <w:szCs w:val="28"/>
        </w:rPr>
      </w:pPr>
      <w:r w:rsidRPr="00AC00F8">
        <w:rPr>
          <w:sz w:val="28"/>
          <w:szCs w:val="28"/>
        </w:rPr>
        <w:t>г) учет возрастных и индивидуально-психологических особенностей учеников;</w:t>
      </w:r>
    </w:p>
    <w:p w:rsidR="00A64E7D" w:rsidRPr="00AC00F8" w:rsidRDefault="00A64E7D" w:rsidP="00A64E7D">
      <w:pPr>
        <w:pStyle w:val="aff3"/>
        <w:widowControl/>
        <w:jc w:val="both"/>
        <w:rPr>
          <w:b w:val="0"/>
          <w:bCs w:val="0"/>
          <w:i w:val="0"/>
          <w:iCs w:val="0"/>
          <w:sz w:val="28"/>
          <w:szCs w:val="28"/>
        </w:rPr>
      </w:pPr>
      <w:r w:rsidRPr="00AC00F8">
        <w:rPr>
          <w:b w:val="0"/>
          <w:i w:val="0"/>
          <w:sz w:val="28"/>
          <w:szCs w:val="28"/>
        </w:rPr>
        <w:t>д) реализация межпредметных связей.</w:t>
      </w:r>
    </w:p>
    <w:p w:rsidR="00A64E7D" w:rsidRPr="00AC00F8" w:rsidRDefault="00A64E7D" w:rsidP="00A64E7D">
      <w:pPr>
        <w:pStyle w:val="aff3"/>
        <w:tabs>
          <w:tab w:val="left" w:pos="3644"/>
        </w:tabs>
        <w:jc w:val="both"/>
        <w:rPr>
          <w:b w:val="0"/>
          <w:bCs w:val="0"/>
          <w:i w:val="0"/>
          <w:iCs w:val="0"/>
          <w:sz w:val="28"/>
          <w:szCs w:val="28"/>
        </w:rPr>
      </w:pPr>
      <w:r w:rsidRPr="00AC00F8">
        <w:rPr>
          <w:b w:val="0"/>
          <w:bCs w:val="0"/>
          <w:i w:val="0"/>
          <w:iCs w:val="0"/>
          <w:sz w:val="28"/>
          <w:szCs w:val="28"/>
        </w:rPr>
        <w:t>5.  Связь анализируемого мероприятия с учебным материалом, изучаемым на уроке (тематика, языковой и речевой материал).</w:t>
      </w:r>
    </w:p>
    <w:p w:rsidR="00A64E7D" w:rsidRPr="00AC00F8" w:rsidRDefault="00A64E7D" w:rsidP="00A64E7D">
      <w:pPr>
        <w:pStyle w:val="aff3"/>
        <w:tabs>
          <w:tab w:val="left" w:pos="3644"/>
        </w:tabs>
        <w:jc w:val="both"/>
        <w:rPr>
          <w:b w:val="0"/>
          <w:bCs w:val="0"/>
          <w:i w:val="0"/>
          <w:iCs w:val="0"/>
          <w:sz w:val="28"/>
          <w:szCs w:val="28"/>
        </w:rPr>
      </w:pPr>
      <w:r w:rsidRPr="00AC00F8">
        <w:rPr>
          <w:b w:val="0"/>
          <w:bCs w:val="0"/>
          <w:i w:val="0"/>
          <w:iCs w:val="0"/>
          <w:sz w:val="28"/>
          <w:szCs w:val="28"/>
        </w:rPr>
        <w:t>6. Творческие элементы деятельности учителя и учащихся при проведении внеклассного мероприятия.</w:t>
      </w:r>
    </w:p>
    <w:p w:rsidR="00A64E7D" w:rsidRPr="00AC00F8" w:rsidRDefault="00A64E7D" w:rsidP="00A64E7D">
      <w:pPr>
        <w:pStyle w:val="aff3"/>
        <w:tabs>
          <w:tab w:val="left" w:pos="3644"/>
        </w:tabs>
        <w:jc w:val="both"/>
        <w:rPr>
          <w:b w:val="0"/>
          <w:bCs w:val="0"/>
          <w:i w:val="0"/>
          <w:iCs w:val="0"/>
          <w:sz w:val="28"/>
          <w:szCs w:val="28"/>
        </w:rPr>
      </w:pPr>
      <w:r w:rsidRPr="00AC00F8">
        <w:rPr>
          <w:b w:val="0"/>
          <w:bCs w:val="0"/>
          <w:i w:val="0"/>
          <w:iCs w:val="0"/>
          <w:sz w:val="28"/>
          <w:szCs w:val="28"/>
        </w:rPr>
        <w:t>7.  Уровень подготовки мероприятия:</w:t>
      </w:r>
    </w:p>
    <w:p w:rsidR="00A64E7D" w:rsidRPr="00AC00F8" w:rsidRDefault="00A64E7D" w:rsidP="00A64E7D">
      <w:pPr>
        <w:pStyle w:val="aff3"/>
        <w:tabs>
          <w:tab w:val="left" w:pos="3644"/>
        </w:tabs>
        <w:jc w:val="both"/>
        <w:rPr>
          <w:b w:val="0"/>
          <w:bCs w:val="0"/>
          <w:i w:val="0"/>
          <w:iCs w:val="0"/>
          <w:sz w:val="28"/>
          <w:szCs w:val="28"/>
        </w:rPr>
      </w:pPr>
      <w:r w:rsidRPr="00AC00F8">
        <w:rPr>
          <w:b w:val="0"/>
          <w:bCs w:val="0"/>
          <w:i w:val="0"/>
          <w:iCs w:val="0"/>
          <w:sz w:val="28"/>
          <w:szCs w:val="28"/>
        </w:rPr>
        <w:t>а) языковая сторона выступлений учащихся;</w:t>
      </w:r>
    </w:p>
    <w:p w:rsidR="00A64E7D" w:rsidRPr="00AC00F8" w:rsidRDefault="00A64E7D" w:rsidP="00A64E7D">
      <w:pPr>
        <w:pStyle w:val="aff3"/>
        <w:tabs>
          <w:tab w:val="left" w:pos="3644"/>
        </w:tabs>
        <w:jc w:val="both"/>
        <w:rPr>
          <w:b w:val="0"/>
          <w:bCs w:val="0"/>
          <w:i w:val="0"/>
          <w:iCs w:val="0"/>
          <w:sz w:val="28"/>
          <w:szCs w:val="28"/>
        </w:rPr>
      </w:pPr>
      <w:r w:rsidRPr="00AC00F8">
        <w:rPr>
          <w:b w:val="0"/>
          <w:bCs w:val="0"/>
          <w:i w:val="0"/>
          <w:iCs w:val="0"/>
          <w:sz w:val="28"/>
          <w:szCs w:val="28"/>
        </w:rPr>
        <w:t>б) музыкальное оформление;</w:t>
      </w:r>
    </w:p>
    <w:p w:rsidR="00A64E7D" w:rsidRPr="00AC00F8" w:rsidRDefault="00A64E7D" w:rsidP="00A64E7D">
      <w:pPr>
        <w:pStyle w:val="aff3"/>
        <w:tabs>
          <w:tab w:val="left" w:pos="3644"/>
        </w:tabs>
        <w:jc w:val="both"/>
        <w:rPr>
          <w:b w:val="0"/>
          <w:bCs w:val="0"/>
          <w:i w:val="0"/>
          <w:iCs w:val="0"/>
          <w:sz w:val="28"/>
          <w:szCs w:val="28"/>
        </w:rPr>
      </w:pPr>
      <w:r w:rsidRPr="00AC00F8">
        <w:rPr>
          <w:b w:val="0"/>
          <w:bCs w:val="0"/>
          <w:i w:val="0"/>
          <w:iCs w:val="0"/>
          <w:sz w:val="28"/>
          <w:szCs w:val="28"/>
        </w:rPr>
        <w:t>в) использование ТСО;</w:t>
      </w:r>
    </w:p>
    <w:p w:rsidR="00A64E7D" w:rsidRPr="00AC00F8" w:rsidRDefault="00A64E7D" w:rsidP="00A64E7D">
      <w:pPr>
        <w:pStyle w:val="aff3"/>
        <w:tabs>
          <w:tab w:val="left" w:pos="3644"/>
        </w:tabs>
        <w:jc w:val="both"/>
        <w:rPr>
          <w:b w:val="0"/>
          <w:bCs w:val="0"/>
          <w:i w:val="0"/>
          <w:iCs w:val="0"/>
          <w:sz w:val="28"/>
          <w:szCs w:val="28"/>
        </w:rPr>
      </w:pPr>
      <w:r w:rsidRPr="00AC00F8">
        <w:rPr>
          <w:b w:val="0"/>
          <w:bCs w:val="0"/>
          <w:i w:val="0"/>
          <w:iCs w:val="0"/>
          <w:sz w:val="28"/>
          <w:szCs w:val="28"/>
        </w:rPr>
        <w:t>г)  соответствие наглядности эстетическим нормам и дидактическим задачам мероприятия.</w:t>
      </w:r>
    </w:p>
    <w:p w:rsidR="00A64E7D" w:rsidRPr="00AC00F8" w:rsidRDefault="00A64E7D" w:rsidP="00A64E7D">
      <w:pPr>
        <w:pStyle w:val="aff3"/>
        <w:tabs>
          <w:tab w:val="left" w:pos="3644"/>
        </w:tabs>
        <w:jc w:val="both"/>
        <w:rPr>
          <w:b w:val="0"/>
          <w:bCs w:val="0"/>
          <w:i w:val="0"/>
          <w:iCs w:val="0"/>
          <w:sz w:val="28"/>
          <w:szCs w:val="28"/>
        </w:rPr>
      </w:pPr>
      <w:r w:rsidRPr="00AC00F8">
        <w:rPr>
          <w:b w:val="0"/>
          <w:bCs w:val="0"/>
          <w:i w:val="0"/>
          <w:iCs w:val="0"/>
          <w:sz w:val="28"/>
          <w:szCs w:val="28"/>
        </w:rPr>
        <w:t>8. Отношение учащихся к мероприятию: а) активность; б) дисциплинированность; в) заинтересованность.</w:t>
      </w:r>
    </w:p>
    <w:p w:rsidR="00A64E7D" w:rsidRPr="00AC00F8" w:rsidRDefault="00A64E7D" w:rsidP="00A64E7D">
      <w:pPr>
        <w:pStyle w:val="aff3"/>
        <w:tabs>
          <w:tab w:val="left" w:pos="3644"/>
        </w:tabs>
        <w:jc w:val="both"/>
        <w:rPr>
          <w:b w:val="0"/>
          <w:bCs w:val="0"/>
          <w:i w:val="0"/>
          <w:iCs w:val="0"/>
          <w:sz w:val="28"/>
          <w:szCs w:val="28"/>
        </w:rPr>
      </w:pPr>
      <w:r w:rsidRPr="00AC00F8">
        <w:rPr>
          <w:b w:val="0"/>
          <w:bCs w:val="0"/>
          <w:i w:val="0"/>
          <w:iCs w:val="0"/>
          <w:sz w:val="28"/>
          <w:szCs w:val="28"/>
        </w:rPr>
        <w:t>9. Общее впечатление от мероприятия (насколько достигнута цель, решены ли поставленные задачи, отношение самих учащихся и зрителей к мероприятию, психологическая атмосфера на мероприятии; такт учителя).</w:t>
      </w:r>
    </w:p>
    <w:p w:rsidR="00A64E7D" w:rsidRPr="00AC00F8" w:rsidRDefault="00A64E7D" w:rsidP="00A64E7D">
      <w:pPr>
        <w:pStyle w:val="aff3"/>
        <w:tabs>
          <w:tab w:val="left" w:pos="3644"/>
        </w:tabs>
        <w:jc w:val="both"/>
        <w:rPr>
          <w:b w:val="0"/>
          <w:bCs w:val="0"/>
          <w:i w:val="0"/>
          <w:iCs w:val="0"/>
          <w:sz w:val="28"/>
          <w:szCs w:val="28"/>
        </w:rPr>
      </w:pPr>
      <w:r w:rsidRPr="00AC00F8">
        <w:rPr>
          <w:b w:val="0"/>
          <w:bCs w:val="0"/>
          <w:i w:val="0"/>
          <w:iCs w:val="0"/>
          <w:sz w:val="28"/>
          <w:szCs w:val="28"/>
        </w:rPr>
        <w:t>10. Предложения по устранению недостатков мероприятия в сценарии, в методике проведения, в языковой подготовке учащихся.</w:t>
      </w:r>
    </w:p>
    <w:p w:rsidR="00A64E7D" w:rsidRPr="00987933" w:rsidRDefault="00A64E7D" w:rsidP="00FF036E">
      <w:pPr>
        <w:suppressAutoHyphens w:val="0"/>
        <w:autoSpaceDE/>
        <w:ind w:firstLine="709"/>
        <w:jc w:val="both"/>
        <w:rPr>
          <w:sz w:val="28"/>
          <w:szCs w:val="28"/>
          <w:lang w:eastAsia="ru-RU" w:bidi="ar-SA"/>
        </w:rPr>
      </w:pPr>
    </w:p>
    <w:p w:rsidR="00E54F45" w:rsidRPr="00987933" w:rsidRDefault="00E54F45" w:rsidP="004C53A6">
      <w:pPr>
        <w:pStyle w:val="1"/>
        <w:jc w:val="center"/>
        <w:rPr>
          <w:rFonts w:ascii="Times New Roman" w:hAnsi="Times New Roman" w:cs="Times New Roman"/>
          <w:sz w:val="28"/>
          <w:szCs w:val="28"/>
        </w:rPr>
      </w:pPr>
      <w:bookmarkStart w:id="4" w:name="bookmark27"/>
      <w:bookmarkStart w:id="5" w:name="_Toc498019753"/>
      <w:r w:rsidRPr="00987933">
        <w:rPr>
          <w:rFonts w:ascii="Times New Roman" w:hAnsi="Times New Roman" w:cs="Times New Roman"/>
          <w:spacing w:val="2"/>
          <w:sz w:val="28"/>
          <w:szCs w:val="28"/>
          <w:lang w:eastAsia="ru-RU" w:bidi="ar-SA"/>
        </w:rPr>
        <w:t xml:space="preserve">3. </w:t>
      </w:r>
      <w:bookmarkEnd w:id="4"/>
      <w:r w:rsidR="0085621E" w:rsidRPr="00987933">
        <w:rPr>
          <w:rFonts w:ascii="Times New Roman" w:hAnsi="Times New Roman" w:cs="Times New Roman"/>
          <w:sz w:val="28"/>
          <w:szCs w:val="28"/>
        </w:rPr>
        <w:t>Выполнение индивидуального задания ориентированного на написание бакалаврской выпускной квалификационной работы</w:t>
      </w:r>
      <w:bookmarkEnd w:id="5"/>
    </w:p>
    <w:p w:rsidR="0085621E" w:rsidRPr="00987933" w:rsidRDefault="0085621E" w:rsidP="0085621E">
      <w:pPr>
        <w:ind w:firstLine="720"/>
        <w:jc w:val="both"/>
        <w:rPr>
          <w:sz w:val="28"/>
          <w:szCs w:val="28"/>
        </w:rPr>
      </w:pPr>
      <w:r w:rsidRPr="00987933">
        <w:rPr>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E54F45" w:rsidRPr="00987933" w:rsidRDefault="0085621E" w:rsidP="00E54F45">
      <w:pPr>
        <w:suppressAutoHyphens w:val="0"/>
        <w:autoSpaceDE/>
        <w:ind w:firstLine="709"/>
        <w:jc w:val="both"/>
        <w:rPr>
          <w:sz w:val="28"/>
          <w:szCs w:val="28"/>
          <w:lang w:eastAsia="ru-RU" w:bidi="ar-SA"/>
        </w:rPr>
      </w:pPr>
      <w:r w:rsidRPr="00987933">
        <w:rPr>
          <w:sz w:val="28"/>
          <w:szCs w:val="28"/>
          <w:lang w:eastAsia="ru-RU" w:bidi="ar-SA"/>
        </w:rPr>
        <w:t>Индивидуальное задание</w:t>
      </w:r>
      <w:r w:rsidR="00E54F45" w:rsidRPr="00987933">
        <w:rPr>
          <w:sz w:val="28"/>
          <w:szCs w:val="28"/>
          <w:lang w:eastAsia="ru-RU" w:bidi="ar-SA"/>
        </w:rPr>
        <w:t xml:space="preserve"> согласовывается также с руководителем практики от предприятия (организации). </w:t>
      </w:r>
      <w:r w:rsidRPr="00987933">
        <w:rPr>
          <w:sz w:val="28"/>
          <w:szCs w:val="28"/>
          <w:lang w:eastAsia="ru-RU" w:bidi="ar-SA"/>
        </w:rPr>
        <w:t>Раздел отчета, освящающий индивидуальное задание должен</w:t>
      </w:r>
      <w:r w:rsidR="00E54F45" w:rsidRPr="00987933">
        <w:rPr>
          <w:sz w:val="28"/>
          <w:szCs w:val="28"/>
          <w:lang w:eastAsia="ru-RU" w:bidi="ar-SA"/>
        </w:rPr>
        <w:t xml:space="preserve"> содержать:</w:t>
      </w:r>
    </w:p>
    <w:p w:rsidR="00E54F45" w:rsidRPr="00987933" w:rsidRDefault="00E54F45" w:rsidP="00EA3FF1">
      <w:pPr>
        <w:numPr>
          <w:ilvl w:val="0"/>
          <w:numId w:val="12"/>
        </w:numPr>
        <w:spacing w:line="200" w:lineRule="atLeast"/>
        <w:jc w:val="both"/>
        <w:rPr>
          <w:sz w:val="28"/>
          <w:szCs w:val="28"/>
        </w:rPr>
      </w:pPr>
      <w:r w:rsidRPr="00987933">
        <w:rPr>
          <w:sz w:val="28"/>
          <w:szCs w:val="28"/>
        </w:rPr>
        <w:t>всестороннее и детальное изучение предметной области с целью выявления проблемной ситуации;</w:t>
      </w:r>
    </w:p>
    <w:p w:rsidR="00E54F45" w:rsidRPr="00987933" w:rsidRDefault="00E54F45" w:rsidP="00EA3FF1">
      <w:pPr>
        <w:numPr>
          <w:ilvl w:val="0"/>
          <w:numId w:val="12"/>
        </w:numPr>
        <w:spacing w:line="200" w:lineRule="atLeast"/>
        <w:jc w:val="both"/>
        <w:rPr>
          <w:sz w:val="28"/>
          <w:szCs w:val="28"/>
        </w:rPr>
      </w:pPr>
      <w:r w:rsidRPr="00987933">
        <w:rPr>
          <w:sz w:val="28"/>
          <w:szCs w:val="28"/>
        </w:rPr>
        <w:t>выбор и обоснование цели исследования, а также основных способов ее достижения;</w:t>
      </w:r>
    </w:p>
    <w:p w:rsidR="00E54F45" w:rsidRPr="00987933" w:rsidRDefault="00E54F45" w:rsidP="00EA3FF1">
      <w:pPr>
        <w:numPr>
          <w:ilvl w:val="0"/>
          <w:numId w:val="12"/>
        </w:numPr>
        <w:spacing w:line="200" w:lineRule="atLeast"/>
        <w:jc w:val="both"/>
        <w:rPr>
          <w:sz w:val="28"/>
          <w:szCs w:val="28"/>
        </w:rPr>
      </w:pPr>
      <w:r w:rsidRPr="00987933">
        <w:rPr>
          <w:sz w:val="28"/>
          <w:szCs w:val="28"/>
        </w:rPr>
        <w:lastRenderedPageBreak/>
        <w:t>четкую формулировку задач исследования с указанием их теоретического и практического значения</w:t>
      </w:r>
    </w:p>
    <w:p w:rsidR="00E54F45" w:rsidRPr="00987933" w:rsidRDefault="00E54F45" w:rsidP="00EA3FF1">
      <w:pPr>
        <w:numPr>
          <w:ilvl w:val="0"/>
          <w:numId w:val="12"/>
        </w:numPr>
        <w:spacing w:line="200" w:lineRule="atLeast"/>
        <w:jc w:val="both"/>
        <w:rPr>
          <w:sz w:val="28"/>
          <w:szCs w:val="28"/>
        </w:rPr>
      </w:pPr>
      <w:r w:rsidRPr="00987933">
        <w:rPr>
          <w:sz w:val="28"/>
          <w:szCs w:val="28"/>
        </w:rPr>
        <w:t>выбор и обоснование инструментария практической реализации задач исследования;</w:t>
      </w:r>
    </w:p>
    <w:p w:rsidR="00E54F45" w:rsidRPr="00987933" w:rsidRDefault="00E54F45" w:rsidP="00EA3FF1">
      <w:pPr>
        <w:numPr>
          <w:ilvl w:val="0"/>
          <w:numId w:val="12"/>
        </w:numPr>
        <w:spacing w:line="200" w:lineRule="atLeast"/>
        <w:jc w:val="both"/>
        <w:rPr>
          <w:sz w:val="28"/>
          <w:szCs w:val="28"/>
        </w:rPr>
      </w:pPr>
      <w:r w:rsidRPr="00987933">
        <w:rPr>
          <w:sz w:val="28"/>
          <w:szCs w:val="28"/>
        </w:rPr>
        <w:t>получение численных результатов;</w:t>
      </w:r>
    </w:p>
    <w:p w:rsidR="00E54F45" w:rsidRPr="00987933" w:rsidRDefault="00E54F45" w:rsidP="00EA3FF1">
      <w:pPr>
        <w:numPr>
          <w:ilvl w:val="0"/>
          <w:numId w:val="12"/>
        </w:numPr>
        <w:spacing w:line="200" w:lineRule="atLeast"/>
        <w:jc w:val="both"/>
        <w:rPr>
          <w:sz w:val="28"/>
          <w:szCs w:val="28"/>
        </w:rPr>
      </w:pPr>
      <w:r w:rsidRPr="00987933">
        <w:rPr>
          <w:sz w:val="28"/>
          <w:szCs w:val="28"/>
        </w:rPr>
        <w:t>анализ полученных результатов и указание дальнейших направлений развития исследований в рамках изучаемой проблемы.</w:t>
      </w:r>
    </w:p>
    <w:p w:rsidR="00E54F45" w:rsidRPr="00987933" w:rsidRDefault="00E54F45" w:rsidP="00E54F45">
      <w:pPr>
        <w:widowControl/>
        <w:suppressAutoHyphens w:val="0"/>
        <w:autoSpaceDE/>
        <w:ind w:firstLine="709"/>
        <w:jc w:val="both"/>
        <w:rPr>
          <w:spacing w:val="-2"/>
          <w:sz w:val="28"/>
          <w:szCs w:val="28"/>
          <w:lang w:eastAsia="ru-RU" w:bidi="ar-SA"/>
        </w:rPr>
      </w:pPr>
    </w:p>
    <w:p w:rsidR="00E54F45" w:rsidRPr="00987933" w:rsidRDefault="0085621E" w:rsidP="00E54F45">
      <w:pPr>
        <w:widowControl/>
        <w:suppressAutoHyphens w:val="0"/>
        <w:autoSpaceDE/>
        <w:ind w:firstLine="709"/>
        <w:jc w:val="both"/>
        <w:rPr>
          <w:b/>
          <w:spacing w:val="-2"/>
          <w:sz w:val="28"/>
          <w:szCs w:val="28"/>
          <w:lang w:eastAsia="ru-RU" w:bidi="ar-SA"/>
        </w:rPr>
      </w:pPr>
      <w:r w:rsidRPr="00987933">
        <w:rPr>
          <w:bCs/>
          <w:i/>
          <w:iCs/>
          <w:spacing w:val="2"/>
          <w:sz w:val="28"/>
          <w:szCs w:val="28"/>
          <w:shd w:val="clear" w:color="auto" w:fill="FFFFFF"/>
          <w:lang w:eastAsia="ru-RU" w:bidi="ar-SA"/>
        </w:rPr>
        <w:t>Выполнение индивидуального задания</w:t>
      </w:r>
      <w:r w:rsidR="00E54F45" w:rsidRPr="00987933">
        <w:rPr>
          <w:bCs/>
          <w:i/>
          <w:iCs/>
          <w:spacing w:val="2"/>
          <w:sz w:val="28"/>
          <w:szCs w:val="28"/>
          <w:shd w:val="clear" w:color="auto" w:fill="FFFFFF"/>
          <w:lang w:eastAsia="ru-RU" w:bidi="ar-SA"/>
        </w:rPr>
        <w:t xml:space="preserve"> оформляется как раздел отчета по практике с приложением соответствующих графиков и таблиц.</w:t>
      </w:r>
    </w:p>
    <w:p w:rsidR="00E54F45" w:rsidRPr="00987933" w:rsidRDefault="00E54F45" w:rsidP="00E54F45">
      <w:pPr>
        <w:suppressAutoHyphens w:val="0"/>
        <w:autoSpaceDE/>
        <w:ind w:firstLine="709"/>
        <w:jc w:val="center"/>
        <w:rPr>
          <w:b/>
          <w:sz w:val="28"/>
          <w:szCs w:val="28"/>
          <w:lang w:eastAsia="ru-RU" w:bidi="ar-SA"/>
        </w:rPr>
      </w:pPr>
    </w:p>
    <w:p w:rsidR="009B37F8" w:rsidRDefault="009B37F8" w:rsidP="009B37F8">
      <w:pPr>
        <w:jc w:val="center"/>
        <w:rPr>
          <w:b/>
          <w:sz w:val="28"/>
          <w:szCs w:val="28"/>
        </w:rPr>
      </w:pPr>
      <w:r w:rsidRPr="00987933">
        <w:rPr>
          <w:b/>
          <w:sz w:val="28"/>
          <w:szCs w:val="28"/>
        </w:rPr>
        <w:t>Примерные темы индивидуальных заданий:</w:t>
      </w:r>
    </w:p>
    <w:p w:rsidR="00A64E7D" w:rsidRPr="00AC00F8" w:rsidRDefault="00A64E7D" w:rsidP="00A64E7D">
      <w:pPr>
        <w:pStyle w:val="ae"/>
        <w:jc w:val="both"/>
        <w:rPr>
          <w:spacing w:val="-11"/>
          <w:sz w:val="28"/>
          <w:szCs w:val="28"/>
        </w:rPr>
      </w:pPr>
    </w:p>
    <w:p w:rsidR="00A64E7D" w:rsidRPr="00A64E7D" w:rsidRDefault="00A64E7D" w:rsidP="00A64E7D">
      <w:pPr>
        <w:widowControl/>
        <w:numPr>
          <w:ilvl w:val="0"/>
          <w:numId w:val="38"/>
        </w:numPr>
        <w:suppressAutoHyphens w:val="0"/>
        <w:autoSpaceDE/>
        <w:ind w:left="360"/>
        <w:jc w:val="both"/>
        <w:rPr>
          <w:sz w:val="28"/>
          <w:szCs w:val="28"/>
        </w:rPr>
      </w:pPr>
      <w:r w:rsidRPr="00A64E7D">
        <w:rPr>
          <w:sz w:val="28"/>
          <w:szCs w:val="28"/>
        </w:rPr>
        <w:t xml:space="preserve">Овладеть приемами анализа методической ценности учебно-методических комплексов и специальных пособий в области лингводидактики. </w:t>
      </w:r>
    </w:p>
    <w:p w:rsidR="00A64E7D" w:rsidRPr="00A64E7D" w:rsidRDefault="00A64E7D" w:rsidP="00A64E7D">
      <w:pPr>
        <w:pStyle w:val="a7"/>
        <w:ind w:left="99"/>
        <w:jc w:val="both"/>
      </w:pPr>
    </w:p>
    <w:p w:rsidR="00A64E7D" w:rsidRPr="00A64E7D" w:rsidRDefault="00A64E7D" w:rsidP="00A64E7D">
      <w:pPr>
        <w:pStyle w:val="a7"/>
        <w:widowControl/>
        <w:numPr>
          <w:ilvl w:val="0"/>
          <w:numId w:val="38"/>
        </w:numPr>
        <w:suppressAutoHyphens w:val="0"/>
        <w:spacing w:after="200" w:line="276" w:lineRule="auto"/>
        <w:ind w:left="360" w:right="0"/>
        <w:contextualSpacing/>
      </w:pPr>
      <w:r w:rsidRPr="00A64E7D">
        <w:t>Ознакомиться со структурой основных УМК по английскому языку и дополняющих их изданий.</w:t>
      </w:r>
    </w:p>
    <w:p w:rsidR="00A64E7D" w:rsidRPr="00A64E7D" w:rsidRDefault="00A64E7D" w:rsidP="00A64E7D">
      <w:pPr>
        <w:pStyle w:val="a7"/>
        <w:widowControl/>
        <w:numPr>
          <w:ilvl w:val="0"/>
          <w:numId w:val="38"/>
        </w:numPr>
        <w:tabs>
          <w:tab w:val="left" w:pos="993"/>
          <w:tab w:val="left" w:pos="1134"/>
        </w:tabs>
        <w:suppressAutoHyphens w:val="0"/>
        <w:ind w:left="360" w:right="0"/>
        <w:contextualSpacing/>
        <w:jc w:val="both"/>
        <w:rPr>
          <w:rFonts w:eastAsia="Times New Roman"/>
        </w:rPr>
      </w:pPr>
      <w:r w:rsidRPr="00A64E7D">
        <w:t>Организовать, провести и проанализировать внеклассное мероприятие по английскому языку и литературе.</w:t>
      </w:r>
    </w:p>
    <w:p w:rsidR="00A64E7D" w:rsidRPr="00A64E7D" w:rsidRDefault="00A64E7D" w:rsidP="00A64E7D">
      <w:pPr>
        <w:pStyle w:val="a7"/>
        <w:tabs>
          <w:tab w:val="left" w:pos="993"/>
          <w:tab w:val="left" w:pos="1134"/>
        </w:tabs>
        <w:ind w:left="99"/>
        <w:jc w:val="both"/>
        <w:rPr>
          <w:rFonts w:eastAsia="Times New Roman"/>
        </w:rPr>
      </w:pPr>
    </w:p>
    <w:p w:rsidR="00A64E7D" w:rsidRPr="00A64E7D" w:rsidRDefault="00A64E7D" w:rsidP="00A64E7D">
      <w:pPr>
        <w:pStyle w:val="a7"/>
        <w:widowControl/>
        <w:numPr>
          <w:ilvl w:val="0"/>
          <w:numId w:val="38"/>
        </w:numPr>
        <w:tabs>
          <w:tab w:val="left" w:pos="993"/>
          <w:tab w:val="left" w:pos="1134"/>
        </w:tabs>
        <w:suppressAutoHyphens w:val="0"/>
        <w:ind w:left="360" w:right="0"/>
        <w:contextualSpacing/>
        <w:jc w:val="both"/>
        <w:rPr>
          <w:rFonts w:eastAsia="Times New Roman"/>
        </w:rPr>
      </w:pPr>
      <w:r w:rsidRPr="00A64E7D">
        <w:t>Разработать, провести и проанализировать урок по английскому языку.</w:t>
      </w:r>
    </w:p>
    <w:p w:rsidR="00A64E7D" w:rsidRPr="00A64E7D" w:rsidRDefault="00A64E7D" w:rsidP="009B37F8">
      <w:pPr>
        <w:jc w:val="center"/>
        <w:rPr>
          <w:b/>
          <w:sz w:val="28"/>
          <w:szCs w:val="28"/>
        </w:rPr>
      </w:pPr>
    </w:p>
    <w:p w:rsidR="00A64E7D" w:rsidRPr="00987933" w:rsidRDefault="00A64E7D" w:rsidP="009B37F8">
      <w:pPr>
        <w:jc w:val="center"/>
        <w:rPr>
          <w:b/>
          <w:sz w:val="28"/>
          <w:szCs w:val="28"/>
        </w:rPr>
      </w:pPr>
    </w:p>
    <w:p w:rsidR="005436E4" w:rsidRPr="00987933" w:rsidRDefault="005436E4" w:rsidP="005436E4">
      <w:pPr>
        <w:jc w:val="both"/>
        <w:rPr>
          <w:b/>
          <w:bCs/>
          <w:sz w:val="28"/>
          <w:szCs w:val="28"/>
        </w:rPr>
      </w:pPr>
      <w:r w:rsidRPr="00987933">
        <w:rPr>
          <w:b/>
          <w:bCs/>
          <w:sz w:val="28"/>
          <w:szCs w:val="28"/>
        </w:rPr>
        <w:t>Примечание:</w:t>
      </w:r>
    </w:p>
    <w:p w:rsidR="005436E4" w:rsidRPr="00987933" w:rsidRDefault="005436E4" w:rsidP="005436E4">
      <w:pPr>
        <w:ind w:firstLine="708"/>
        <w:jc w:val="both"/>
        <w:rPr>
          <w:sz w:val="28"/>
          <w:szCs w:val="28"/>
        </w:rPr>
      </w:pPr>
      <w:r w:rsidRPr="00987933">
        <w:rPr>
          <w:sz w:val="28"/>
          <w:szCs w:val="28"/>
        </w:rPr>
        <w:t xml:space="preserve">Студент имеет право предложить свою тему исследования, предварительно согласовав её с заведующим кафедрой </w:t>
      </w:r>
      <w:r w:rsidR="0050383A" w:rsidRPr="00987933">
        <w:rPr>
          <w:sz w:val="28"/>
          <w:szCs w:val="28"/>
        </w:rPr>
        <w:t xml:space="preserve">Филологии, журналистики и массовых коммуникаций </w:t>
      </w:r>
      <w:r w:rsidRPr="00987933">
        <w:rPr>
          <w:sz w:val="28"/>
          <w:szCs w:val="28"/>
        </w:rPr>
        <w:t xml:space="preserve">и научным руководителем при условии, что эта тема относится к </w:t>
      </w:r>
      <w:r w:rsidR="0050383A" w:rsidRPr="00987933">
        <w:rPr>
          <w:sz w:val="28"/>
          <w:szCs w:val="28"/>
        </w:rPr>
        <w:t xml:space="preserve">филологической </w:t>
      </w:r>
      <w:r w:rsidRPr="00987933">
        <w:rPr>
          <w:sz w:val="28"/>
          <w:szCs w:val="28"/>
        </w:rPr>
        <w:t>проблематике.</w:t>
      </w:r>
    </w:p>
    <w:p w:rsidR="004C53A6" w:rsidRPr="00987933" w:rsidRDefault="004C53A6" w:rsidP="004C53A6">
      <w:pPr>
        <w:pStyle w:val="1"/>
        <w:numPr>
          <w:ilvl w:val="0"/>
          <w:numId w:val="19"/>
        </w:numPr>
        <w:jc w:val="center"/>
        <w:rPr>
          <w:rFonts w:ascii="Times New Roman" w:hAnsi="Times New Roman" w:cs="Times New Roman"/>
          <w:sz w:val="28"/>
          <w:szCs w:val="28"/>
        </w:rPr>
      </w:pPr>
      <w:bookmarkStart w:id="6" w:name="_Toc498019754"/>
      <w:r w:rsidRPr="00987933">
        <w:rPr>
          <w:rFonts w:ascii="Times New Roman" w:hAnsi="Times New Roman" w:cs="Times New Roman"/>
          <w:sz w:val="28"/>
          <w:szCs w:val="28"/>
        </w:rPr>
        <w:t>Требования к оформлению отчета учебной практики (практики по получению первичных профессиональных умений и навыков)</w:t>
      </w:r>
      <w:bookmarkEnd w:id="6"/>
    </w:p>
    <w:p w:rsidR="00C31193" w:rsidRPr="00987933" w:rsidRDefault="00C31193" w:rsidP="00C31193">
      <w:pPr>
        <w:spacing w:after="120" w:line="389" w:lineRule="exact"/>
        <w:ind w:left="20" w:right="20" w:firstLine="580"/>
        <w:jc w:val="center"/>
        <w:rPr>
          <w:sz w:val="28"/>
          <w:szCs w:val="28"/>
        </w:rPr>
      </w:pPr>
      <w:r w:rsidRPr="00987933">
        <w:rPr>
          <w:rStyle w:val="aff"/>
          <w:sz w:val="28"/>
          <w:szCs w:val="28"/>
        </w:rPr>
        <w:t>Содержание отчета</w:t>
      </w:r>
    </w:p>
    <w:p w:rsidR="00C31193" w:rsidRPr="00987933" w:rsidRDefault="00C31193" w:rsidP="00C31193">
      <w:pPr>
        <w:ind w:firstLine="708"/>
        <w:jc w:val="both"/>
        <w:rPr>
          <w:sz w:val="28"/>
          <w:szCs w:val="28"/>
        </w:rPr>
      </w:pPr>
      <w:r w:rsidRPr="00987933">
        <w:rPr>
          <w:sz w:val="28"/>
          <w:szCs w:val="28"/>
        </w:rPr>
        <w:t>При составлении отчета о практике используются дневник и материалы, накопленные по каждой изученной теме программы.</w:t>
      </w:r>
    </w:p>
    <w:p w:rsidR="00C31193" w:rsidRPr="00987933" w:rsidRDefault="00C31193" w:rsidP="00C31193">
      <w:pPr>
        <w:ind w:firstLine="708"/>
        <w:jc w:val="both"/>
        <w:rPr>
          <w:sz w:val="28"/>
          <w:szCs w:val="28"/>
        </w:rPr>
      </w:pPr>
      <w:r w:rsidRPr="00987933">
        <w:rPr>
          <w:sz w:val="28"/>
          <w:szCs w:val="28"/>
        </w:rPr>
        <w:t xml:space="preserve">Отчет по </w:t>
      </w:r>
      <w:r w:rsidR="003A0844" w:rsidRPr="00987933">
        <w:rPr>
          <w:sz w:val="28"/>
          <w:szCs w:val="28"/>
        </w:rPr>
        <w:t xml:space="preserve">учебной </w:t>
      </w:r>
      <w:r w:rsidRPr="00987933">
        <w:rPr>
          <w:sz w:val="28"/>
          <w:szCs w:val="28"/>
        </w:rPr>
        <w:t xml:space="preserve"> практике должен содержать 2</w:t>
      </w:r>
      <w:r w:rsidR="00CE45FA" w:rsidRPr="00987933">
        <w:rPr>
          <w:sz w:val="28"/>
          <w:szCs w:val="28"/>
        </w:rPr>
        <w:t>0</w:t>
      </w:r>
      <w:r w:rsidRPr="00987933">
        <w:rPr>
          <w:sz w:val="28"/>
          <w:szCs w:val="28"/>
        </w:rPr>
        <w:t>-</w:t>
      </w:r>
      <w:r w:rsidR="00CE45FA" w:rsidRPr="00987933">
        <w:rPr>
          <w:sz w:val="28"/>
          <w:szCs w:val="28"/>
        </w:rPr>
        <w:t>25</w:t>
      </w:r>
      <w:r w:rsidRPr="00987933">
        <w:rPr>
          <w:sz w:val="28"/>
          <w:szCs w:val="28"/>
        </w:rPr>
        <w:t xml:space="preserve"> страниц текста и иметь:</w:t>
      </w:r>
    </w:p>
    <w:p w:rsidR="00C31193" w:rsidRPr="00987933" w:rsidRDefault="00C31193" w:rsidP="00C31193">
      <w:pPr>
        <w:widowControl/>
        <w:numPr>
          <w:ilvl w:val="0"/>
          <w:numId w:val="13"/>
        </w:numPr>
        <w:tabs>
          <w:tab w:val="left" w:pos="145"/>
        </w:tabs>
        <w:suppressAutoHyphens w:val="0"/>
        <w:autoSpaceDE/>
        <w:ind w:left="20"/>
        <w:rPr>
          <w:sz w:val="28"/>
          <w:szCs w:val="28"/>
        </w:rPr>
      </w:pPr>
      <w:r w:rsidRPr="00987933">
        <w:rPr>
          <w:sz w:val="28"/>
          <w:szCs w:val="28"/>
        </w:rPr>
        <w:t>титульный лист (приложение А)</w:t>
      </w:r>
    </w:p>
    <w:p w:rsidR="00C31193" w:rsidRPr="00987933" w:rsidRDefault="00C31193" w:rsidP="00C31193">
      <w:pPr>
        <w:widowControl/>
        <w:numPr>
          <w:ilvl w:val="0"/>
          <w:numId w:val="13"/>
        </w:numPr>
        <w:tabs>
          <w:tab w:val="left" w:pos="154"/>
        </w:tabs>
        <w:suppressAutoHyphens w:val="0"/>
        <w:autoSpaceDE/>
        <w:ind w:left="20"/>
        <w:rPr>
          <w:sz w:val="28"/>
          <w:szCs w:val="28"/>
        </w:rPr>
      </w:pPr>
      <w:r w:rsidRPr="00987933">
        <w:rPr>
          <w:sz w:val="28"/>
          <w:szCs w:val="28"/>
        </w:rPr>
        <w:t>содержание</w:t>
      </w:r>
    </w:p>
    <w:p w:rsidR="00C31193" w:rsidRPr="00987933" w:rsidRDefault="00C31193" w:rsidP="00C31193">
      <w:pPr>
        <w:widowControl/>
        <w:numPr>
          <w:ilvl w:val="0"/>
          <w:numId w:val="13"/>
        </w:numPr>
        <w:tabs>
          <w:tab w:val="left" w:pos="140"/>
        </w:tabs>
        <w:suppressAutoHyphens w:val="0"/>
        <w:autoSpaceDE/>
        <w:ind w:left="20"/>
        <w:rPr>
          <w:sz w:val="28"/>
          <w:szCs w:val="28"/>
        </w:rPr>
      </w:pPr>
      <w:r w:rsidRPr="00987933">
        <w:rPr>
          <w:sz w:val="28"/>
          <w:szCs w:val="28"/>
        </w:rPr>
        <w:t>тематические разделы</w:t>
      </w:r>
    </w:p>
    <w:p w:rsidR="00C31193" w:rsidRPr="00987933" w:rsidRDefault="00C31193" w:rsidP="00C31193">
      <w:pPr>
        <w:widowControl/>
        <w:numPr>
          <w:ilvl w:val="0"/>
          <w:numId w:val="13"/>
        </w:numPr>
        <w:tabs>
          <w:tab w:val="left" w:pos="140"/>
        </w:tabs>
        <w:suppressAutoHyphens w:val="0"/>
        <w:autoSpaceDE/>
        <w:ind w:left="20"/>
        <w:rPr>
          <w:sz w:val="28"/>
          <w:szCs w:val="28"/>
        </w:rPr>
      </w:pPr>
      <w:r w:rsidRPr="00987933">
        <w:rPr>
          <w:sz w:val="28"/>
          <w:szCs w:val="28"/>
        </w:rPr>
        <w:t>заключение</w:t>
      </w:r>
    </w:p>
    <w:p w:rsidR="00C31193" w:rsidRPr="00987933" w:rsidRDefault="00C31193" w:rsidP="00C31193">
      <w:pPr>
        <w:widowControl/>
        <w:numPr>
          <w:ilvl w:val="0"/>
          <w:numId w:val="13"/>
        </w:numPr>
        <w:tabs>
          <w:tab w:val="left" w:pos="150"/>
        </w:tabs>
        <w:suppressAutoHyphens w:val="0"/>
        <w:autoSpaceDE/>
        <w:ind w:left="20"/>
        <w:rPr>
          <w:sz w:val="28"/>
          <w:szCs w:val="28"/>
        </w:rPr>
      </w:pPr>
      <w:r w:rsidRPr="00987933">
        <w:rPr>
          <w:sz w:val="28"/>
          <w:szCs w:val="28"/>
        </w:rPr>
        <w:t>приложения.</w:t>
      </w:r>
    </w:p>
    <w:p w:rsidR="00C31193" w:rsidRPr="00987933" w:rsidRDefault="00C31193" w:rsidP="00C31193">
      <w:pPr>
        <w:ind w:left="20" w:right="20" w:firstLine="580"/>
        <w:rPr>
          <w:sz w:val="28"/>
          <w:szCs w:val="28"/>
        </w:rPr>
      </w:pPr>
      <w:r w:rsidRPr="00987933">
        <w:rPr>
          <w:rStyle w:val="afe"/>
          <w:sz w:val="28"/>
          <w:szCs w:val="28"/>
        </w:rPr>
        <w:t>Содержание</w:t>
      </w:r>
      <w:r w:rsidRPr="00987933">
        <w:rPr>
          <w:sz w:val="28"/>
          <w:szCs w:val="28"/>
        </w:rPr>
        <w:t xml:space="preserve"> включает наименование тематических разделов с указанием </w:t>
      </w:r>
      <w:r w:rsidRPr="00987933">
        <w:rPr>
          <w:sz w:val="28"/>
          <w:szCs w:val="28"/>
        </w:rPr>
        <w:lastRenderedPageBreak/>
        <w:t>номера их начальной страницы.</w:t>
      </w:r>
    </w:p>
    <w:p w:rsidR="00C31193" w:rsidRPr="00987933" w:rsidRDefault="00C31193" w:rsidP="00C31193">
      <w:pPr>
        <w:ind w:left="20" w:right="20" w:firstLine="580"/>
        <w:jc w:val="both"/>
        <w:rPr>
          <w:sz w:val="28"/>
          <w:szCs w:val="28"/>
        </w:rPr>
      </w:pPr>
      <w:r w:rsidRPr="00987933">
        <w:rPr>
          <w:sz w:val="28"/>
          <w:szCs w:val="28"/>
        </w:rPr>
        <w:t>Во</w:t>
      </w:r>
      <w:r w:rsidRPr="00987933">
        <w:rPr>
          <w:rStyle w:val="afe"/>
          <w:sz w:val="28"/>
          <w:szCs w:val="28"/>
        </w:rPr>
        <w:t xml:space="preserve"> введении</w:t>
      </w:r>
      <w:r w:rsidRPr="00987933">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F776EB" w:rsidRPr="00987933" w:rsidRDefault="00F776EB" w:rsidP="00F776EB">
      <w:pPr>
        <w:spacing w:after="120" w:line="389" w:lineRule="exact"/>
        <w:ind w:left="20" w:right="20" w:firstLine="580"/>
        <w:jc w:val="center"/>
        <w:rPr>
          <w:sz w:val="28"/>
          <w:szCs w:val="28"/>
        </w:rPr>
      </w:pPr>
      <w:r w:rsidRPr="00987933">
        <w:rPr>
          <w:rStyle w:val="aff"/>
          <w:sz w:val="28"/>
          <w:szCs w:val="28"/>
        </w:rPr>
        <w:t xml:space="preserve">Требования к оформлению отчета </w:t>
      </w:r>
    </w:p>
    <w:p w:rsidR="00A25EA9" w:rsidRPr="00987933" w:rsidRDefault="00A25EA9" w:rsidP="00A25EA9">
      <w:pPr>
        <w:numPr>
          <w:ilvl w:val="0"/>
          <w:numId w:val="1"/>
        </w:numPr>
        <w:ind w:left="0" w:firstLine="720"/>
        <w:jc w:val="both"/>
        <w:rPr>
          <w:sz w:val="28"/>
          <w:szCs w:val="28"/>
        </w:rPr>
      </w:pPr>
      <w:r w:rsidRPr="00987933">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987933">
        <w:rPr>
          <w:sz w:val="28"/>
          <w:szCs w:val="28"/>
          <w:lang w:val="en-US"/>
        </w:rPr>
        <w:t>doc</w:t>
      </w:r>
      <w:r w:rsidRPr="00987933">
        <w:rPr>
          <w:sz w:val="28"/>
          <w:szCs w:val="28"/>
        </w:rPr>
        <w:t xml:space="preserve"> в виде одного файла (начиная с титульного листа и заканчивая последней страницей). </w:t>
      </w:r>
    </w:p>
    <w:p w:rsidR="00A25EA9" w:rsidRPr="00987933" w:rsidRDefault="00A25EA9" w:rsidP="00A25EA9">
      <w:pPr>
        <w:numPr>
          <w:ilvl w:val="0"/>
          <w:numId w:val="1"/>
        </w:numPr>
        <w:ind w:left="0" w:firstLine="720"/>
        <w:jc w:val="both"/>
        <w:rPr>
          <w:sz w:val="28"/>
          <w:szCs w:val="28"/>
        </w:rPr>
      </w:pPr>
      <w:r w:rsidRPr="00987933">
        <w:rPr>
          <w:sz w:val="28"/>
          <w:szCs w:val="28"/>
        </w:rPr>
        <w:t>Формат страницы – А4.</w:t>
      </w:r>
    </w:p>
    <w:p w:rsidR="00A25EA9" w:rsidRPr="00987933" w:rsidRDefault="00A25EA9" w:rsidP="00A25EA9">
      <w:pPr>
        <w:numPr>
          <w:ilvl w:val="0"/>
          <w:numId w:val="1"/>
        </w:numPr>
        <w:ind w:left="0" w:firstLine="720"/>
        <w:jc w:val="both"/>
        <w:rPr>
          <w:sz w:val="28"/>
          <w:szCs w:val="28"/>
        </w:rPr>
      </w:pPr>
      <w:r w:rsidRPr="00987933">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25EA9" w:rsidRPr="00987933" w:rsidRDefault="00A25EA9" w:rsidP="00A25EA9">
      <w:pPr>
        <w:numPr>
          <w:ilvl w:val="0"/>
          <w:numId w:val="1"/>
        </w:numPr>
        <w:ind w:left="0" w:firstLine="720"/>
        <w:jc w:val="both"/>
        <w:rPr>
          <w:sz w:val="28"/>
          <w:szCs w:val="28"/>
        </w:rPr>
      </w:pPr>
      <w:r w:rsidRPr="00987933">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25EA9" w:rsidRPr="00987933" w:rsidRDefault="00A25EA9" w:rsidP="00A25EA9">
      <w:pPr>
        <w:numPr>
          <w:ilvl w:val="0"/>
          <w:numId w:val="1"/>
        </w:numPr>
        <w:ind w:left="0" w:firstLine="720"/>
        <w:jc w:val="both"/>
        <w:rPr>
          <w:sz w:val="28"/>
          <w:szCs w:val="28"/>
        </w:rPr>
      </w:pPr>
      <w:r w:rsidRPr="00987933">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25EA9" w:rsidRPr="00987933" w:rsidRDefault="00A25EA9" w:rsidP="00A25EA9">
      <w:pPr>
        <w:numPr>
          <w:ilvl w:val="0"/>
          <w:numId w:val="1"/>
        </w:numPr>
        <w:ind w:left="0" w:firstLine="720"/>
        <w:jc w:val="both"/>
        <w:rPr>
          <w:sz w:val="28"/>
          <w:szCs w:val="28"/>
        </w:rPr>
      </w:pPr>
      <w:r w:rsidRPr="00987933">
        <w:rPr>
          <w:sz w:val="28"/>
          <w:szCs w:val="28"/>
        </w:rPr>
        <w:t>Полужирный шрифт, курсив и подчеркнутый шрифт не применяются.</w:t>
      </w:r>
    </w:p>
    <w:p w:rsidR="00A25EA9" w:rsidRPr="00987933" w:rsidRDefault="00A25EA9" w:rsidP="00A25EA9">
      <w:pPr>
        <w:numPr>
          <w:ilvl w:val="0"/>
          <w:numId w:val="1"/>
        </w:numPr>
        <w:ind w:left="0" w:firstLine="720"/>
        <w:jc w:val="both"/>
        <w:rPr>
          <w:sz w:val="28"/>
          <w:szCs w:val="28"/>
        </w:rPr>
      </w:pPr>
      <w:r w:rsidRPr="00987933">
        <w:rPr>
          <w:sz w:val="28"/>
          <w:szCs w:val="28"/>
        </w:rPr>
        <w:t xml:space="preserve">Выравнивание текста </w:t>
      </w:r>
      <w:r w:rsidR="00C750DD" w:rsidRPr="00987933">
        <w:rPr>
          <w:iCs/>
          <w:sz w:val="28"/>
          <w:szCs w:val="28"/>
        </w:rPr>
        <w:t>–</w:t>
      </w:r>
      <w:r w:rsidRPr="00987933">
        <w:rPr>
          <w:sz w:val="28"/>
          <w:szCs w:val="28"/>
        </w:rPr>
        <w:t xml:space="preserve"> по ширине. Выравнивание таблиц и рисунков – по центру.</w:t>
      </w:r>
    </w:p>
    <w:p w:rsidR="00A25EA9" w:rsidRPr="00987933" w:rsidRDefault="00A25EA9" w:rsidP="00A25EA9">
      <w:pPr>
        <w:numPr>
          <w:ilvl w:val="0"/>
          <w:numId w:val="1"/>
        </w:numPr>
        <w:ind w:left="0" w:firstLine="720"/>
        <w:jc w:val="both"/>
        <w:rPr>
          <w:sz w:val="28"/>
          <w:szCs w:val="28"/>
        </w:rPr>
      </w:pPr>
      <w:r w:rsidRPr="00987933">
        <w:rPr>
          <w:sz w:val="28"/>
          <w:szCs w:val="28"/>
        </w:rPr>
        <w:t xml:space="preserve">Расстановка переносов </w:t>
      </w:r>
      <w:r w:rsidR="00C750DD" w:rsidRPr="00987933">
        <w:rPr>
          <w:iCs/>
          <w:sz w:val="28"/>
          <w:szCs w:val="28"/>
        </w:rPr>
        <w:t>–</w:t>
      </w:r>
      <w:r w:rsidRPr="00987933">
        <w:rPr>
          <w:sz w:val="28"/>
          <w:szCs w:val="28"/>
        </w:rPr>
        <w:t xml:space="preserve"> автоматическая.</w:t>
      </w:r>
    </w:p>
    <w:p w:rsidR="00A25EA9" w:rsidRPr="00987933" w:rsidRDefault="00A25EA9" w:rsidP="00A25EA9">
      <w:pPr>
        <w:numPr>
          <w:ilvl w:val="0"/>
          <w:numId w:val="1"/>
        </w:numPr>
        <w:ind w:left="0" w:firstLine="720"/>
        <w:jc w:val="both"/>
        <w:rPr>
          <w:sz w:val="28"/>
          <w:szCs w:val="28"/>
        </w:rPr>
      </w:pPr>
      <w:r w:rsidRPr="00987933">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25EA9" w:rsidRPr="00987933" w:rsidRDefault="00A25EA9" w:rsidP="00A25EA9">
      <w:pPr>
        <w:numPr>
          <w:ilvl w:val="0"/>
          <w:numId w:val="1"/>
        </w:numPr>
        <w:ind w:left="0" w:firstLine="720"/>
        <w:jc w:val="both"/>
        <w:rPr>
          <w:sz w:val="28"/>
          <w:szCs w:val="28"/>
        </w:rPr>
      </w:pPr>
      <w:r w:rsidRPr="00987933">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25EA9" w:rsidRPr="00987933" w:rsidRDefault="00A25EA9" w:rsidP="00A25EA9">
      <w:pPr>
        <w:numPr>
          <w:ilvl w:val="0"/>
          <w:numId w:val="1"/>
        </w:numPr>
        <w:ind w:left="0" w:firstLine="720"/>
        <w:jc w:val="both"/>
        <w:rPr>
          <w:sz w:val="28"/>
          <w:szCs w:val="28"/>
        </w:rPr>
      </w:pPr>
      <w:r w:rsidRPr="00987933">
        <w:rPr>
          <w:sz w:val="28"/>
          <w:szCs w:val="28"/>
        </w:rPr>
        <w:t xml:space="preserve">Наименования разделов и подразделов (заголовки) начинаются с </w:t>
      </w:r>
      <w:hyperlink r:id="rId9" w:history="1">
        <w:r w:rsidRPr="00987933">
          <w:rPr>
            <w:rStyle w:val="ad"/>
            <w:color w:val="auto"/>
            <w:sz w:val="28"/>
            <w:szCs w:val="28"/>
          </w:rPr>
          <w:t>заглавной букв</w:t>
        </w:r>
      </w:hyperlink>
      <w:r w:rsidRPr="00987933">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25EA9" w:rsidRPr="00987933" w:rsidRDefault="00A25EA9" w:rsidP="00A25EA9">
      <w:pPr>
        <w:pStyle w:val="formattext"/>
        <w:numPr>
          <w:ilvl w:val="0"/>
          <w:numId w:val="1"/>
        </w:numPr>
        <w:spacing w:before="0" w:beforeAutospacing="0" w:after="0" w:afterAutospacing="0"/>
        <w:ind w:left="0" w:firstLine="720"/>
        <w:jc w:val="both"/>
        <w:rPr>
          <w:sz w:val="28"/>
          <w:szCs w:val="28"/>
        </w:rPr>
      </w:pPr>
      <w:r w:rsidRPr="00987933">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25EA9" w:rsidRPr="00987933" w:rsidRDefault="00A25EA9" w:rsidP="00A25EA9">
      <w:pPr>
        <w:pStyle w:val="formattext"/>
        <w:numPr>
          <w:ilvl w:val="0"/>
          <w:numId w:val="1"/>
        </w:numPr>
        <w:spacing w:before="0" w:beforeAutospacing="0" w:after="0" w:afterAutospacing="0"/>
        <w:ind w:left="0" w:firstLine="720"/>
        <w:jc w:val="both"/>
        <w:rPr>
          <w:sz w:val="28"/>
          <w:szCs w:val="28"/>
        </w:rPr>
      </w:pPr>
      <w:r w:rsidRPr="00987933">
        <w:rPr>
          <w:sz w:val="28"/>
          <w:szCs w:val="28"/>
        </w:rPr>
        <w:t xml:space="preserve">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w:t>
      </w:r>
      <w:r w:rsidRPr="00987933">
        <w:rPr>
          <w:sz w:val="28"/>
          <w:szCs w:val="28"/>
        </w:rPr>
        <w:lastRenderedPageBreak/>
        <w:t>случае подраздел необходимо начать с новой страницы.</w:t>
      </w:r>
    </w:p>
    <w:p w:rsidR="00D91636" w:rsidRPr="00987933" w:rsidRDefault="00D91636" w:rsidP="00A25EA9">
      <w:pPr>
        <w:numPr>
          <w:ilvl w:val="0"/>
          <w:numId w:val="1"/>
        </w:numPr>
        <w:ind w:left="0" w:firstLine="720"/>
        <w:jc w:val="both"/>
        <w:rPr>
          <w:sz w:val="28"/>
          <w:szCs w:val="28"/>
        </w:rPr>
      </w:pPr>
    </w:p>
    <w:p w:rsidR="003E5301" w:rsidRPr="00987933" w:rsidRDefault="003E5301" w:rsidP="00D91636">
      <w:pPr>
        <w:numPr>
          <w:ilvl w:val="0"/>
          <w:numId w:val="1"/>
        </w:numPr>
        <w:ind w:left="0" w:firstLine="720"/>
        <w:jc w:val="center"/>
        <w:rPr>
          <w:b/>
          <w:sz w:val="28"/>
          <w:szCs w:val="28"/>
        </w:rPr>
      </w:pPr>
      <w:r w:rsidRPr="00987933">
        <w:rPr>
          <w:b/>
          <w:sz w:val="28"/>
          <w:szCs w:val="28"/>
        </w:rPr>
        <w:t>Правила оформления списка использованных источников</w:t>
      </w:r>
    </w:p>
    <w:p w:rsidR="003E5301" w:rsidRPr="00987933" w:rsidRDefault="003E5301" w:rsidP="003E5301">
      <w:pPr>
        <w:numPr>
          <w:ilvl w:val="0"/>
          <w:numId w:val="1"/>
        </w:numPr>
        <w:ind w:left="0" w:firstLine="720"/>
        <w:jc w:val="both"/>
        <w:rPr>
          <w:sz w:val="28"/>
          <w:szCs w:val="28"/>
        </w:rPr>
      </w:pPr>
      <w:r w:rsidRPr="00987933">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5301" w:rsidRPr="00987933" w:rsidRDefault="003E5301" w:rsidP="003E5301">
      <w:pPr>
        <w:pStyle w:val="aa"/>
        <w:numPr>
          <w:ilvl w:val="0"/>
          <w:numId w:val="1"/>
        </w:numPr>
        <w:spacing w:before="0" w:beforeAutospacing="0" w:after="0" w:afterAutospacing="0"/>
        <w:ind w:left="0" w:firstLine="720"/>
        <w:jc w:val="both"/>
        <w:rPr>
          <w:sz w:val="28"/>
          <w:szCs w:val="28"/>
        </w:rPr>
      </w:pPr>
      <w:r w:rsidRPr="00987933">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5301" w:rsidRPr="00987933" w:rsidRDefault="00C750DD" w:rsidP="003E5301">
      <w:pPr>
        <w:pStyle w:val="aa"/>
        <w:numPr>
          <w:ilvl w:val="0"/>
          <w:numId w:val="1"/>
        </w:numPr>
        <w:spacing w:before="0" w:beforeAutospacing="0" w:after="0" w:afterAutospacing="0"/>
        <w:ind w:left="0" w:firstLine="720"/>
        <w:jc w:val="both"/>
        <w:rPr>
          <w:sz w:val="28"/>
          <w:szCs w:val="28"/>
        </w:rPr>
      </w:pPr>
      <w:r w:rsidRPr="00987933">
        <w:rPr>
          <w:iCs/>
          <w:sz w:val="28"/>
          <w:szCs w:val="28"/>
        </w:rPr>
        <w:t>–</w:t>
      </w:r>
      <w:r w:rsidR="003E5301" w:rsidRPr="00987933">
        <w:rPr>
          <w:sz w:val="28"/>
          <w:szCs w:val="28"/>
        </w:rPr>
        <w:t xml:space="preserve"> [Видеозапись]; </w:t>
      </w:r>
      <w:r w:rsidRPr="00987933">
        <w:rPr>
          <w:iCs/>
          <w:sz w:val="28"/>
          <w:szCs w:val="28"/>
        </w:rPr>
        <w:t>–</w:t>
      </w:r>
      <w:r w:rsidR="003E5301" w:rsidRPr="00987933">
        <w:rPr>
          <w:sz w:val="28"/>
          <w:szCs w:val="28"/>
        </w:rPr>
        <w:t xml:space="preserve"> [Мультимедиа]; </w:t>
      </w:r>
      <w:r w:rsidRPr="00987933">
        <w:rPr>
          <w:iCs/>
          <w:sz w:val="28"/>
          <w:szCs w:val="28"/>
        </w:rPr>
        <w:t>–</w:t>
      </w:r>
      <w:r w:rsidR="003E5301" w:rsidRPr="00987933">
        <w:rPr>
          <w:sz w:val="28"/>
          <w:szCs w:val="28"/>
        </w:rPr>
        <w:t xml:space="preserve"> [Текст]; </w:t>
      </w:r>
      <w:r w:rsidRPr="00987933">
        <w:rPr>
          <w:iCs/>
          <w:sz w:val="28"/>
          <w:szCs w:val="28"/>
        </w:rPr>
        <w:t>–</w:t>
      </w:r>
      <w:r w:rsidR="003E5301" w:rsidRPr="00987933">
        <w:rPr>
          <w:sz w:val="28"/>
          <w:szCs w:val="28"/>
        </w:rPr>
        <w:t xml:space="preserve"> [Электронный ресурс]. </w:t>
      </w:r>
    </w:p>
    <w:p w:rsidR="003E5301" w:rsidRPr="00987933" w:rsidRDefault="003E5301" w:rsidP="003E5301">
      <w:pPr>
        <w:numPr>
          <w:ilvl w:val="0"/>
          <w:numId w:val="1"/>
        </w:numPr>
        <w:ind w:left="0" w:firstLine="720"/>
        <w:jc w:val="both"/>
        <w:rPr>
          <w:sz w:val="28"/>
          <w:szCs w:val="28"/>
        </w:rPr>
      </w:pPr>
      <w:r w:rsidRPr="00987933">
        <w:rPr>
          <w:sz w:val="28"/>
          <w:szCs w:val="28"/>
        </w:rPr>
        <w:t>При занесении источников в список следует придерживаться установленных правил их библиографического описания.</w:t>
      </w:r>
    </w:p>
    <w:p w:rsidR="003E5301" w:rsidRPr="00987933" w:rsidRDefault="003E5301" w:rsidP="003E5301">
      <w:pPr>
        <w:pStyle w:val="aa"/>
        <w:numPr>
          <w:ilvl w:val="0"/>
          <w:numId w:val="1"/>
        </w:numPr>
        <w:spacing w:before="0" w:beforeAutospacing="0" w:after="0" w:afterAutospacing="0"/>
        <w:ind w:left="0" w:firstLine="720"/>
        <w:jc w:val="center"/>
        <w:rPr>
          <w:sz w:val="28"/>
          <w:szCs w:val="28"/>
        </w:rPr>
      </w:pPr>
    </w:p>
    <w:p w:rsidR="003E5301" w:rsidRPr="00987933" w:rsidRDefault="003E5301" w:rsidP="00D91636">
      <w:pPr>
        <w:numPr>
          <w:ilvl w:val="0"/>
          <w:numId w:val="1"/>
        </w:numPr>
        <w:ind w:left="0" w:firstLine="720"/>
        <w:jc w:val="center"/>
        <w:rPr>
          <w:sz w:val="28"/>
          <w:szCs w:val="28"/>
        </w:rPr>
      </w:pPr>
      <w:r w:rsidRPr="00987933">
        <w:rPr>
          <w:sz w:val="28"/>
          <w:szCs w:val="28"/>
        </w:rPr>
        <w:t>Примеры оформления нормативно-правовых актов</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w:t>
      </w:r>
      <w:r w:rsidR="00C750DD">
        <w:rPr>
          <w:sz w:val="28"/>
          <w:szCs w:val="28"/>
        </w:rPr>
        <w:t>№</w:t>
      </w:r>
      <w:r w:rsidRPr="00987933">
        <w:rPr>
          <w:sz w:val="28"/>
          <w:szCs w:val="28"/>
        </w:rPr>
        <w:t xml:space="preserve"> 184-ФЗ // Собрание законодательства РФ. </w:t>
      </w:r>
      <w:r w:rsidR="00C750DD" w:rsidRPr="00987933">
        <w:rPr>
          <w:iCs/>
          <w:sz w:val="28"/>
          <w:szCs w:val="28"/>
        </w:rPr>
        <w:t>–</w:t>
      </w:r>
      <w:r w:rsidRPr="00987933">
        <w:rPr>
          <w:sz w:val="28"/>
          <w:szCs w:val="28"/>
        </w:rPr>
        <w:t xml:space="preserve"> 2009. </w:t>
      </w:r>
      <w:r w:rsidR="00C750DD" w:rsidRPr="00987933">
        <w:rPr>
          <w:iCs/>
          <w:sz w:val="28"/>
          <w:szCs w:val="28"/>
        </w:rPr>
        <w:t>–</w:t>
      </w:r>
      <w:r w:rsidRPr="00987933">
        <w:rPr>
          <w:sz w:val="28"/>
          <w:szCs w:val="28"/>
        </w:rPr>
        <w:t xml:space="preserve"> </w:t>
      </w:r>
      <w:r w:rsidR="00C750DD">
        <w:rPr>
          <w:sz w:val="28"/>
          <w:szCs w:val="28"/>
        </w:rPr>
        <w:t>№</w:t>
      </w:r>
      <w:r w:rsidRPr="00987933">
        <w:rPr>
          <w:sz w:val="28"/>
          <w:szCs w:val="28"/>
        </w:rPr>
        <w:t xml:space="preserve"> 43.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w:t>
      </w:r>
      <w:r w:rsidR="00C750DD">
        <w:rPr>
          <w:sz w:val="28"/>
          <w:szCs w:val="28"/>
        </w:rPr>
        <w:t>№</w:t>
      </w:r>
      <w:r w:rsidRPr="00987933">
        <w:rPr>
          <w:sz w:val="28"/>
          <w:szCs w:val="28"/>
        </w:rPr>
        <w:t xml:space="preserve"> 679. </w:t>
      </w:r>
      <w:r w:rsidR="00C750DD" w:rsidRPr="00987933">
        <w:rPr>
          <w:sz w:val="28"/>
          <w:szCs w:val="28"/>
        </w:rPr>
        <w:t>–</w:t>
      </w:r>
      <w:r w:rsidRPr="00987933">
        <w:rPr>
          <w:sz w:val="28"/>
          <w:szCs w:val="28"/>
        </w:rPr>
        <w:t xml:space="preserve"> Доступ из справочно-правовой системы «КонсультантПлюс». – Режим доступа: </w:t>
      </w:r>
      <w:hyperlink r:id="rId10" w:history="1">
        <w:r w:rsidR="00F7088E">
          <w:rPr>
            <w:rStyle w:val="ad"/>
            <w:sz w:val="28"/>
            <w:szCs w:val="28"/>
          </w:rPr>
          <w:t>http://www.consultant.ru</w:t>
        </w:r>
      </w:hyperlink>
      <w:r w:rsidRPr="00987933">
        <w:rPr>
          <w:sz w:val="28"/>
          <w:szCs w:val="28"/>
        </w:rPr>
        <w:t xml:space="preserve">   </w:t>
      </w:r>
    </w:p>
    <w:p w:rsidR="00E4413A" w:rsidRPr="00987933" w:rsidRDefault="00E4413A" w:rsidP="008A1BCD">
      <w:pPr>
        <w:pStyle w:val="aa"/>
        <w:numPr>
          <w:ilvl w:val="0"/>
          <w:numId w:val="1"/>
        </w:numPr>
        <w:spacing w:before="0" w:beforeAutospacing="0" w:after="0" w:afterAutospacing="0"/>
        <w:ind w:left="0" w:firstLine="0"/>
        <w:jc w:val="center"/>
        <w:rPr>
          <w:sz w:val="28"/>
          <w:szCs w:val="28"/>
        </w:rPr>
      </w:pPr>
    </w:p>
    <w:p w:rsidR="003E5301" w:rsidRPr="00987933" w:rsidRDefault="003E5301" w:rsidP="008A1BCD">
      <w:pPr>
        <w:pStyle w:val="aa"/>
        <w:numPr>
          <w:ilvl w:val="0"/>
          <w:numId w:val="1"/>
        </w:numPr>
        <w:spacing w:before="0" w:beforeAutospacing="0" w:after="0" w:afterAutospacing="0"/>
        <w:ind w:left="0" w:firstLine="0"/>
        <w:jc w:val="center"/>
        <w:rPr>
          <w:sz w:val="28"/>
          <w:szCs w:val="28"/>
        </w:rPr>
      </w:pPr>
      <w:r w:rsidRPr="00987933">
        <w:rPr>
          <w:sz w:val="28"/>
          <w:szCs w:val="28"/>
        </w:rPr>
        <w:t>Книги, статьи, материалы конференций и семинаров</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00C750DD" w:rsidRPr="00987933">
        <w:rPr>
          <w:sz w:val="28"/>
          <w:szCs w:val="28"/>
        </w:rPr>
        <w:t>–</w:t>
      </w:r>
      <w:r w:rsidRPr="00987933">
        <w:rPr>
          <w:sz w:val="28"/>
          <w:szCs w:val="28"/>
        </w:rPr>
        <w:t xml:space="preserve"> 2016. </w:t>
      </w:r>
      <w:r w:rsidR="00C750DD" w:rsidRPr="00987933">
        <w:rPr>
          <w:sz w:val="28"/>
          <w:szCs w:val="28"/>
        </w:rPr>
        <w:t>–</w:t>
      </w:r>
      <w:r w:rsidRPr="00987933">
        <w:rPr>
          <w:sz w:val="28"/>
          <w:szCs w:val="28"/>
        </w:rPr>
        <w:t xml:space="preserve"> </w:t>
      </w:r>
      <w:r w:rsidR="00C750DD">
        <w:rPr>
          <w:sz w:val="28"/>
          <w:szCs w:val="28"/>
        </w:rPr>
        <w:t>№</w:t>
      </w:r>
      <w:r w:rsidRPr="00987933">
        <w:rPr>
          <w:sz w:val="28"/>
          <w:szCs w:val="28"/>
        </w:rPr>
        <w:t xml:space="preserve"> 5. </w:t>
      </w:r>
      <w:r w:rsidR="00C750DD" w:rsidRPr="00987933">
        <w:rPr>
          <w:sz w:val="28"/>
          <w:szCs w:val="28"/>
        </w:rPr>
        <w:t>–</w:t>
      </w:r>
      <w:r w:rsidRPr="00987933">
        <w:rPr>
          <w:sz w:val="28"/>
          <w:szCs w:val="28"/>
        </w:rPr>
        <w:t xml:space="preserve"> С. 23–25.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4. Голубков, Е.П. Маркетинг как концепция рыночного управления [Текст] // Маркетинг в России и за рубежом. </w:t>
      </w:r>
      <w:r w:rsidR="00C750DD" w:rsidRPr="00987933">
        <w:rPr>
          <w:sz w:val="28"/>
          <w:szCs w:val="28"/>
        </w:rPr>
        <w:t>–</w:t>
      </w:r>
      <w:r w:rsidRPr="00987933">
        <w:rPr>
          <w:sz w:val="28"/>
          <w:szCs w:val="28"/>
        </w:rPr>
        <w:t xml:space="preserve"> 2015. </w:t>
      </w:r>
      <w:r w:rsidR="00C750DD" w:rsidRPr="00987933">
        <w:rPr>
          <w:sz w:val="28"/>
          <w:szCs w:val="28"/>
        </w:rPr>
        <w:t>–</w:t>
      </w:r>
      <w:r w:rsidRPr="00987933">
        <w:rPr>
          <w:sz w:val="28"/>
          <w:szCs w:val="28"/>
        </w:rPr>
        <w:t xml:space="preserve"> </w:t>
      </w:r>
      <w:r w:rsidR="00C750DD">
        <w:rPr>
          <w:sz w:val="28"/>
          <w:szCs w:val="28"/>
        </w:rPr>
        <w:t>№</w:t>
      </w:r>
      <w:r w:rsidRPr="00987933">
        <w:rPr>
          <w:sz w:val="28"/>
          <w:szCs w:val="28"/>
        </w:rPr>
        <w:t xml:space="preserve"> 1. </w:t>
      </w:r>
      <w:r w:rsidR="00C750DD" w:rsidRPr="00987933">
        <w:rPr>
          <w:sz w:val="28"/>
          <w:szCs w:val="28"/>
        </w:rPr>
        <w:t>–</w:t>
      </w:r>
      <w:r w:rsidRPr="00987933">
        <w:rPr>
          <w:sz w:val="28"/>
          <w:szCs w:val="28"/>
        </w:rPr>
        <w:t xml:space="preserve"> С. 89–104.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5. Государственные и муниципальные финансы [Текст] : учебник / Под ред. проф. С.И. Лушина, проф. В.А. Слепова. </w:t>
      </w:r>
      <w:r w:rsidR="00C750DD" w:rsidRPr="00987933">
        <w:rPr>
          <w:sz w:val="28"/>
          <w:szCs w:val="28"/>
        </w:rPr>
        <w:t>–</w:t>
      </w:r>
      <w:r w:rsidRPr="00987933">
        <w:rPr>
          <w:sz w:val="28"/>
          <w:szCs w:val="28"/>
        </w:rPr>
        <w:t xml:space="preserve"> М.: Экономистъ, 2016. </w:t>
      </w:r>
      <w:r w:rsidR="00C750DD" w:rsidRPr="00987933">
        <w:rPr>
          <w:sz w:val="28"/>
          <w:szCs w:val="28"/>
        </w:rPr>
        <w:t>–</w:t>
      </w:r>
      <w:r w:rsidRPr="00987933">
        <w:rPr>
          <w:sz w:val="28"/>
          <w:szCs w:val="28"/>
        </w:rPr>
        <w:t xml:space="preserve"> 280 с.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00C750DD" w:rsidRPr="00987933">
        <w:rPr>
          <w:sz w:val="28"/>
          <w:szCs w:val="28"/>
        </w:rPr>
        <w:t>–</w:t>
      </w:r>
      <w:r w:rsidRPr="00987933">
        <w:rPr>
          <w:sz w:val="28"/>
          <w:szCs w:val="28"/>
        </w:rPr>
        <w:t xml:space="preserve"> Воронеж, </w:t>
      </w:r>
      <w:r w:rsidR="00436866" w:rsidRPr="00987933">
        <w:rPr>
          <w:sz w:val="28"/>
          <w:szCs w:val="28"/>
        </w:rPr>
        <w:t>2017</w:t>
      </w:r>
      <w:r w:rsidRPr="00987933">
        <w:rPr>
          <w:sz w:val="28"/>
          <w:szCs w:val="28"/>
        </w:rPr>
        <w:t xml:space="preserve">. </w:t>
      </w:r>
      <w:r w:rsidR="00074F3E" w:rsidRPr="00987933">
        <w:rPr>
          <w:sz w:val="28"/>
          <w:szCs w:val="28"/>
        </w:rPr>
        <w:t>–</w:t>
      </w:r>
      <w:r w:rsidRPr="00987933">
        <w:rPr>
          <w:sz w:val="28"/>
          <w:szCs w:val="28"/>
        </w:rPr>
        <w:t xml:space="preserve"> С. 101–106.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00074F3E" w:rsidRPr="00987933">
        <w:rPr>
          <w:sz w:val="28"/>
          <w:szCs w:val="28"/>
        </w:rPr>
        <w:t>–</w:t>
      </w:r>
      <w:r w:rsidRPr="00987933">
        <w:rPr>
          <w:sz w:val="28"/>
          <w:szCs w:val="28"/>
        </w:rPr>
        <w:t xml:space="preserve"> 2-е изд., перераб. и доп. / при участии Т.А. Суховой. </w:t>
      </w:r>
      <w:r w:rsidR="00074F3E" w:rsidRPr="00987933">
        <w:rPr>
          <w:sz w:val="28"/>
          <w:szCs w:val="28"/>
        </w:rPr>
        <w:t>–</w:t>
      </w:r>
      <w:r w:rsidRPr="00987933">
        <w:rPr>
          <w:sz w:val="28"/>
          <w:szCs w:val="28"/>
        </w:rPr>
        <w:t xml:space="preserve"> СПб.: СПбЛТА, 2015. </w:t>
      </w:r>
      <w:r w:rsidR="00074F3E" w:rsidRPr="00987933">
        <w:rPr>
          <w:sz w:val="28"/>
          <w:szCs w:val="28"/>
        </w:rPr>
        <w:t>–</w:t>
      </w:r>
      <w:r w:rsidRPr="00987933">
        <w:rPr>
          <w:sz w:val="28"/>
          <w:szCs w:val="28"/>
        </w:rPr>
        <w:t xml:space="preserve"> 231 с.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w:t>
      </w:r>
      <w:r w:rsidR="00074F3E" w:rsidRPr="00987933">
        <w:rPr>
          <w:sz w:val="28"/>
          <w:szCs w:val="28"/>
        </w:rPr>
        <w:t>–</w:t>
      </w:r>
      <w:r w:rsidRPr="00987933">
        <w:rPr>
          <w:sz w:val="28"/>
          <w:szCs w:val="28"/>
        </w:rPr>
        <w:t xml:space="preserve"> 64 с.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lastRenderedPageBreak/>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00074F3E" w:rsidRPr="00987933">
        <w:rPr>
          <w:sz w:val="28"/>
          <w:szCs w:val="28"/>
        </w:rPr>
        <w:t>–</w:t>
      </w:r>
      <w:r w:rsidRPr="00987933">
        <w:rPr>
          <w:sz w:val="28"/>
          <w:szCs w:val="28"/>
        </w:rPr>
        <w:t xml:space="preserve"> 2012. </w:t>
      </w:r>
      <w:r w:rsidR="00074F3E" w:rsidRPr="00987933">
        <w:rPr>
          <w:sz w:val="28"/>
          <w:szCs w:val="28"/>
        </w:rPr>
        <w:t>–</w:t>
      </w:r>
      <w:r w:rsidRPr="00987933">
        <w:rPr>
          <w:sz w:val="28"/>
          <w:szCs w:val="28"/>
        </w:rPr>
        <w:t xml:space="preserve"> </w:t>
      </w:r>
      <w:r w:rsidR="00074F3E">
        <w:rPr>
          <w:sz w:val="28"/>
          <w:szCs w:val="28"/>
        </w:rPr>
        <w:t>№</w:t>
      </w:r>
      <w:r w:rsidRPr="00987933">
        <w:rPr>
          <w:sz w:val="28"/>
          <w:szCs w:val="28"/>
        </w:rPr>
        <w:t xml:space="preserve"> 8. – Режим доступа: </w:t>
      </w:r>
      <w:hyperlink r:id="rId11" w:history="1">
        <w:r w:rsidR="00F7088E">
          <w:rPr>
            <w:rStyle w:val="ad"/>
            <w:sz w:val="28"/>
            <w:szCs w:val="28"/>
          </w:rPr>
          <w:t>http://www2/usu.ru/philosoph/chertkova..</w:t>
        </w:r>
      </w:hyperlink>
      <w:r w:rsidRPr="00987933">
        <w:rPr>
          <w:sz w:val="28"/>
          <w:szCs w:val="28"/>
        </w:rPr>
        <w:t xml:space="preserve">.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10. Юридический советник [Электронный ресурс]. </w:t>
      </w:r>
      <w:r w:rsidR="00074F3E" w:rsidRPr="00987933">
        <w:rPr>
          <w:sz w:val="28"/>
          <w:szCs w:val="28"/>
        </w:rPr>
        <w:t>–</w:t>
      </w:r>
      <w:r w:rsidRPr="00987933">
        <w:rPr>
          <w:sz w:val="28"/>
          <w:szCs w:val="28"/>
        </w:rPr>
        <w:t xml:space="preserve"> 1 электрон. опт. диск (CD-ROM): зв., цв.; 12 см. </w:t>
      </w:r>
      <w:r w:rsidR="00074F3E" w:rsidRPr="00987933">
        <w:rPr>
          <w:sz w:val="28"/>
          <w:szCs w:val="28"/>
        </w:rPr>
        <w:t>–</w:t>
      </w:r>
      <w:r w:rsidRPr="00987933">
        <w:rPr>
          <w:sz w:val="28"/>
          <w:szCs w:val="28"/>
        </w:rPr>
        <w:t xml:space="preserve"> Прил.: Справочник пользователя [Текст] / сост. В.А. Быков. - 32 с.  </w:t>
      </w:r>
    </w:p>
    <w:p w:rsidR="003E5301" w:rsidRPr="00987933" w:rsidRDefault="003E5301" w:rsidP="003E5301">
      <w:pPr>
        <w:pStyle w:val="aa"/>
        <w:numPr>
          <w:ilvl w:val="0"/>
          <w:numId w:val="1"/>
        </w:numPr>
        <w:spacing w:before="0" w:beforeAutospacing="0" w:after="0" w:afterAutospacing="0"/>
        <w:ind w:left="0" w:firstLine="720"/>
        <w:jc w:val="center"/>
        <w:rPr>
          <w:sz w:val="28"/>
          <w:szCs w:val="28"/>
        </w:rPr>
      </w:pPr>
      <w:r w:rsidRPr="00987933">
        <w:rPr>
          <w:sz w:val="28"/>
          <w:szCs w:val="28"/>
        </w:rPr>
        <w:t>Интернет-ресурсы</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19. Министерство финансов Российской Федерации: [Электронный ресурс]. – Режим доступа: </w:t>
      </w:r>
      <w:hyperlink r:id="rId12" w:history="1">
        <w:r w:rsidR="00F7088E">
          <w:rPr>
            <w:rStyle w:val="ad"/>
            <w:sz w:val="28"/>
            <w:szCs w:val="28"/>
          </w:rPr>
          <w:t>http://www.minfin.ru</w:t>
        </w:r>
      </w:hyperlink>
      <w:r w:rsidRPr="00987933">
        <w:rPr>
          <w:sz w:val="28"/>
          <w:szCs w:val="28"/>
        </w:rPr>
        <w:t xml:space="preserve">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20. Российская книжная палата: [Электронный ресурс]. </w:t>
      </w:r>
      <w:r w:rsidR="00074F3E" w:rsidRPr="00987933">
        <w:rPr>
          <w:sz w:val="28"/>
          <w:szCs w:val="28"/>
        </w:rPr>
        <w:t>–</w:t>
      </w:r>
      <w:r w:rsidRPr="00987933">
        <w:rPr>
          <w:sz w:val="28"/>
          <w:szCs w:val="28"/>
        </w:rPr>
        <w:t xml:space="preserve">  Режим доступа: </w:t>
      </w:r>
      <w:hyperlink r:id="rId13" w:history="1">
        <w:r w:rsidR="00F7088E">
          <w:rPr>
            <w:rStyle w:val="ad"/>
            <w:sz w:val="28"/>
            <w:szCs w:val="28"/>
          </w:rPr>
          <w:t>http://www.bookchamber.ru</w:t>
        </w:r>
      </w:hyperlink>
      <w:r w:rsidRPr="00987933">
        <w:rPr>
          <w:sz w:val="28"/>
          <w:szCs w:val="28"/>
        </w:rPr>
        <w:t xml:space="preserve">  </w:t>
      </w:r>
    </w:p>
    <w:p w:rsidR="003E5301" w:rsidRPr="00987933" w:rsidRDefault="003E5301" w:rsidP="008A1BCD">
      <w:pPr>
        <w:pStyle w:val="formattext"/>
        <w:numPr>
          <w:ilvl w:val="0"/>
          <w:numId w:val="1"/>
        </w:numPr>
        <w:spacing w:before="0" w:beforeAutospacing="0" w:after="0" w:afterAutospacing="0"/>
        <w:ind w:left="0" w:firstLine="0"/>
        <w:jc w:val="both"/>
        <w:rPr>
          <w:sz w:val="28"/>
          <w:szCs w:val="28"/>
        </w:rPr>
      </w:pPr>
      <w:r w:rsidRPr="00987933">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00074F3E" w:rsidRPr="00987933">
        <w:rPr>
          <w:sz w:val="28"/>
          <w:szCs w:val="28"/>
        </w:rPr>
        <w:t>–</w:t>
      </w:r>
      <w:r w:rsidRPr="00987933">
        <w:rPr>
          <w:sz w:val="28"/>
          <w:szCs w:val="28"/>
        </w:rPr>
        <w:t xml:space="preserve"> </w:t>
      </w:r>
      <w:r w:rsidR="00436866" w:rsidRPr="00987933">
        <w:rPr>
          <w:sz w:val="28"/>
          <w:szCs w:val="28"/>
        </w:rPr>
        <w:t>2017</w:t>
      </w:r>
      <w:r w:rsidRPr="00987933">
        <w:rPr>
          <w:sz w:val="28"/>
          <w:szCs w:val="28"/>
        </w:rPr>
        <w:t xml:space="preserve">. </w:t>
      </w:r>
      <w:r w:rsidR="00074F3E" w:rsidRPr="00987933">
        <w:rPr>
          <w:sz w:val="28"/>
          <w:szCs w:val="28"/>
        </w:rPr>
        <w:t>–</w:t>
      </w:r>
      <w:r w:rsidRPr="00987933">
        <w:rPr>
          <w:sz w:val="28"/>
          <w:szCs w:val="28"/>
        </w:rPr>
        <w:t xml:space="preserve"> </w:t>
      </w:r>
      <w:r w:rsidR="00074F3E">
        <w:rPr>
          <w:sz w:val="28"/>
          <w:szCs w:val="28"/>
        </w:rPr>
        <w:t>№</w:t>
      </w:r>
      <w:r w:rsidRPr="00987933">
        <w:rPr>
          <w:sz w:val="28"/>
          <w:szCs w:val="28"/>
        </w:rPr>
        <w:t xml:space="preserve"> 4. </w:t>
      </w:r>
      <w:r w:rsidR="00074F3E" w:rsidRPr="00987933">
        <w:rPr>
          <w:sz w:val="28"/>
          <w:szCs w:val="28"/>
        </w:rPr>
        <w:t>–</w:t>
      </w:r>
      <w:r w:rsidRPr="00987933">
        <w:rPr>
          <w:sz w:val="28"/>
          <w:szCs w:val="28"/>
        </w:rPr>
        <w:t xml:space="preserve"> Режим доступа: </w:t>
      </w:r>
      <w:hyperlink r:id="rId14" w:history="1">
        <w:r w:rsidR="00F7088E">
          <w:rPr>
            <w:rStyle w:val="ad"/>
            <w:sz w:val="28"/>
            <w:szCs w:val="28"/>
          </w:rPr>
          <w:t>http://vestnik.fa.ru/4(28)2003/4.html..</w:t>
        </w:r>
      </w:hyperlink>
      <w:r w:rsidRPr="00987933">
        <w:rPr>
          <w:sz w:val="28"/>
          <w:szCs w:val="28"/>
        </w:rPr>
        <w:t>.</w:t>
      </w:r>
    </w:p>
    <w:p w:rsidR="003E5301" w:rsidRPr="00987933" w:rsidRDefault="003E5301" w:rsidP="00C16F54">
      <w:pPr>
        <w:numPr>
          <w:ilvl w:val="0"/>
          <w:numId w:val="1"/>
        </w:numPr>
        <w:ind w:left="0" w:firstLine="0"/>
        <w:jc w:val="center"/>
        <w:rPr>
          <w:b/>
          <w:sz w:val="28"/>
          <w:szCs w:val="28"/>
        </w:rPr>
      </w:pPr>
      <w:r w:rsidRPr="00987933">
        <w:rPr>
          <w:b/>
          <w:sz w:val="28"/>
          <w:szCs w:val="28"/>
        </w:rPr>
        <w:t>Правила оформления примечаний и сносок</w:t>
      </w:r>
    </w:p>
    <w:p w:rsidR="003E5301" w:rsidRPr="00987933" w:rsidRDefault="003E5301" w:rsidP="003E5301">
      <w:pPr>
        <w:numPr>
          <w:ilvl w:val="0"/>
          <w:numId w:val="1"/>
        </w:numPr>
        <w:ind w:left="0" w:firstLine="720"/>
        <w:jc w:val="both"/>
        <w:rPr>
          <w:sz w:val="28"/>
          <w:szCs w:val="28"/>
        </w:rPr>
      </w:pPr>
      <w:r w:rsidRPr="00987933">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5301" w:rsidRPr="00987933" w:rsidRDefault="003E5301" w:rsidP="003E5301">
      <w:pPr>
        <w:pStyle w:val="formattext"/>
        <w:numPr>
          <w:ilvl w:val="0"/>
          <w:numId w:val="1"/>
        </w:numPr>
        <w:spacing w:before="0" w:beforeAutospacing="0" w:after="0" w:afterAutospacing="0"/>
        <w:ind w:left="0" w:firstLine="720"/>
        <w:jc w:val="both"/>
        <w:rPr>
          <w:sz w:val="28"/>
          <w:szCs w:val="28"/>
        </w:rPr>
      </w:pPr>
      <w:r w:rsidRPr="00987933">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5301" w:rsidRPr="00987933" w:rsidRDefault="003E5301" w:rsidP="003E5301">
      <w:pPr>
        <w:pStyle w:val="formattext"/>
        <w:numPr>
          <w:ilvl w:val="0"/>
          <w:numId w:val="1"/>
        </w:numPr>
        <w:spacing w:before="0" w:beforeAutospacing="0" w:after="0" w:afterAutospacing="0"/>
        <w:ind w:left="0" w:firstLine="720"/>
        <w:jc w:val="both"/>
        <w:rPr>
          <w:sz w:val="28"/>
          <w:szCs w:val="28"/>
        </w:rPr>
      </w:pPr>
      <w:r w:rsidRPr="00987933">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5301" w:rsidRPr="00987933" w:rsidRDefault="003E5301" w:rsidP="003E5301">
      <w:pPr>
        <w:pStyle w:val="formattext"/>
        <w:numPr>
          <w:ilvl w:val="0"/>
          <w:numId w:val="1"/>
        </w:numPr>
        <w:spacing w:before="0" w:beforeAutospacing="0" w:after="0" w:afterAutospacing="0"/>
        <w:ind w:left="0" w:firstLine="720"/>
        <w:jc w:val="both"/>
        <w:rPr>
          <w:sz w:val="28"/>
          <w:szCs w:val="28"/>
        </w:rPr>
      </w:pPr>
      <w:r w:rsidRPr="00987933">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5301" w:rsidRPr="00987933" w:rsidRDefault="003E5301" w:rsidP="003E5301">
      <w:pPr>
        <w:pStyle w:val="formattext"/>
        <w:numPr>
          <w:ilvl w:val="0"/>
          <w:numId w:val="1"/>
        </w:numPr>
        <w:spacing w:before="0" w:beforeAutospacing="0" w:after="0" w:afterAutospacing="0"/>
        <w:ind w:left="0" w:firstLine="720"/>
        <w:jc w:val="both"/>
        <w:rPr>
          <w:sz w:val="28"/>
          <w:szCs w:val="28"/>
        </w:rPr>
      </w:pPr>
      <w:r w:rsidRPr="00987933">
        <w:rPr>
          <w:sz w:val="28"/>
          <w:szCs w:val="28"/>
        </w:rPr>
        <w:t xml:space="preserve">Знак сноски выполняют арабскими цифрами со скобкой и помещают на уровне верхнего обреза шрифта. </w:t>
      </w:r>
    </w:p>
    <w:p w:rsidR="005E00B1" w:rsidRPr="00987933" w:rsidRDefault="003E5301" w:rsidP="005E00B1">
      <w:pPr>
        <w:numPr>
          <w:ilvl w:val="0"/>
          <w:numId w:val="1"/>
        </w:numPr>
        <w:ind w:left="0" w:firstLine="720"/>
        <w:jc w:val="both"/>
        <w:rPr>
          <w:sz w:val="28"/>
          <w:szCs w:val="28"/>
        </w:rPr>
      </w:pPr>
      <w:r w:rsidRPr="00987933">
        <w:rPr>
          <w:sz w:val="28"/>
          <w:szCs w:val="28"/>
        </w:rPr>
        <w:t>Нумерация сносок отдельная для каждой страницы.</w:t>
      </w:r>
    </w:p>
    <w:p w:rsidR="005E00B1" w:rsidRPr="00987933" w:rsidRDefault="005E00B1" w:rsidP="005E00B1">
      <w:pPr>
        <w:numPr>
          <w:ilvl w:val="0"/>
          <w:numId w:val="1"/>
        </w:numPr>
        <w:ind w:left="0" w:firstLine="720"/>
        <w:jc w:val="both"/>
        <w:rPr>
          <w:sz w:val="28"/>
          <w:szCs w:val="28"/>
        </w:rPr>
      </w:pPr>
    </w:p>
    <w:p w:rsidR="005E00B1" w:rsidRPr="00987933" w:rsidRDefault="005E00B1" w:rsidP="005E00B1">
      <w:pPr>
        <w:numPr>
          <w:ilvl w:val="0"/>
          <w:numId w:val="1"/>
        </w:numPr>
        <w:ind w:left="0" w:firstLine="720"/>
        <w:jc w:val="both"/>
        <w:rPr>
          <w:sz w:val="28"/>
          <w:szCs w:val="28"/>
        </w:rPr>
      </w:pPr>
      <w:r w:rsidRPr="00987933">
        <w:rPr>
          <w:sz w:val="28"/>
          <w:szCs w:val="28"/>
        </w:rPr>
        <w:t>Порядок оформления практики приведен в Положении о правилах оформления письменных работ и отчётов обучающихся:</w:t>
      </w:r>
    </w:p>
    <w:p w:rsidR="005E00B1" w:rsidRPr="00987933" w:rsidRDefault="00DC4856" w:rsidP="005E00B1">
      <w:pPr>
        <w:jc w:val="both"/>
        <w:rPr>
          <w:sz w:val="28"/>
          <w:szCs w:val="28"/>
        </w:rPr>
      </w:pPr>
      <w:hyperlink r:id="rId15" w:history="1">
        <w:r w:rsidR="00F7088E">
          <w:rPr>
            <w:rStyle w:val="ad"/>
            <w:sz w:val="28"/>
            <w:szCs w:val="28"/>
          </w:rPr>
          <w:t>http://omga.su/sveden/files/pol_o_prav_oform.pdf</w:t>
        </w:r>
      </w:hyperlink>
    </w:p>
    <w:p w:rsidR="003E5301" w:rsidRPr="00987933" w:rsidRDefault="003E5301" w:rsidP="003E5301">
      <w:pPr>
        <w:numPr>
          <w:ilvl w:val="0"/>
          <w:numId w:val="1"/>
        </w:numPr>
        <w:autoSpaceDN w:val="0"/>
        <w:adjustRightInd w:val="0"/>
        <w:ind w:left="0" w:firstLine="720"/>
        <w:rPr>
          <w:sz w:val="28"/>
          <w:szCs w:val="28"/>
        </w:rPr>
      </w:pPr>
    </w:p>
    <w:p w:rsidR="006B5D13" w:rsidRDefault="006B5D13" w:rsidP="006B5D13">
      <w:pPr>
        <w:spacing w:after="120" w:line="389" w:lineRule="exact"/>
        <w:ind w:left="20" w:right="20" w:firstLine="689"/>
        <w:rPr>
          <w:b/>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r>
        <w:rPr>
          <w:sz w:val="28"/>
          <w:szCs w:val="28"/>
        </w:rPr>
        <w:lastRenderedPageBreak/>
        <w:t>Приложение 1</w:t>
      </w:r>
    </w:p>
    <w:p w:rsidR="006B5D13" w:rsidRDefault="006B5D13" w:rsidP="006B5D13">
      <w:pPr>
        <w:spacing w:after="120" w:line="389" w:lineRule="exact"/>
        <w:ind w:left="20" w:right="20" w:firstLine="689"/>
        <w:rPr>
          <w:b/>
          <w:sz w:val="28"/>
          <w:szCs w:val="28"/>
        </w:rPr>
      </w:pPr>
      <w:r>
        <w:rPr>
          <w:b/>
          <w:sz w:val="28"/>
          <w:szCs w:val="28"/>
        </w:rPr>
        <w:t xml:space="preserve">Содержание </w:t>
      </w:r>
    </w:p>
    <w:p w:rsidR="006B5D13" w:rsidRDefault="006B5D13" w:rsidP="006B5D13">
      <w:pPr>
        <w:pStyle w:val="aa"/>
        <w:spacing w:before="0" w:beforeAutospacing="0" w:after="0" w:afterAutospacing="0"/>
        <w:jc w:val="center"/>
        <w:rPr>
          <w:b/>
        </w:rPr>
      </w:pPr>
    </w:p>
    <w:p w:rsidR="003B1EBF" w:rsidRPr="00BC36B6" w:rsidRDefault="003B1EBF" w:rsidP="003B1EBF">
      <w:pPr>
        <w:pStyle w:val="aa"/>
        <w:spacing w:before="0" w:beforeAutospacing="0" w:after="0" w:afterAutospacing="0"/>
        <w:jc w:val="center"/>
        <w:rPr>
          <w:b/>
          <w:sz w:val="28"/>
          <w:szCs w:val="28"/>
        </w:rPr>
      </w:pPr>
    </w:p>
    <w:p w:rsidR="003B1EBF" w:rsidRPr="00BC36B6" w:rsidRDefault="003B1EBF" w:rsidP="003B1EBF">
      <w:pPr>
        <w:pStyle w:val="aa"/>
        <w:spacing w:before="0" w:beforeAutospacing="0" w:after="0" w:afterAutospacing="0"/>
        <w:rPr>
          <w:sz w:val="28"/>
          <w:szCs w:val="28"/>
        </w:rPr>
      </w:pPr>
      <w:r w:rsidRPr="00BC36B6">
        <w:rPr>
          <w:sz w:val="28"/>
          <w:szCs w:val="28"/>
        </w:rPr>
        <w:t>Введение</w:t>
      </w:r>
    </w:p>
    <w:p w:rsidR="003B1EBF" w:rsidRPr="00BC36B6" w:rsidRDefault="003B1EBF" w:rsidP="003B1EBF">
      <w:pPr>
        <w:pStyle w:val="aa"/>
        <w:spacing w:before="0" w:beforeAutospacing="0" w:after="0" w:afterAutospacing="0"/>
        <w:jc w:val="both"/>
        <w:rPr>
          <w:b/>
          <w:sz w:val="28"/>
          <w:szCs w:val="28"/>
        </w:rPr>
      </w:pPr>
      <w:r w:rsidRPr="00BC36B6">
        <w:rPr>
          <w:sz w:val="28"/>
          <w:szCs w:val="28"/>
        </w:rPr>
        <w:t>Индивидуальное задание (</w:t>
      </w:r>
      <w:r w:rsidRPr="00BC36B6">
        <w:rPr>
          <w:i/>
          <w:sz w:val="28"/>
          <w:szCs w:val="28"/>
        </w:rPr>
        <w:t>Индивидуальные задания на практику</w:t>
      </w:r>
      <w:r w:rsidRPr="00BC36B6">
        <w:rPr>
          <w:sz w:val="28"/>
          <w:szCs w:val="28"/>
        </w:rPr>
        <w:t xml:space="preserve"> </w:t>
      </w:r>
      <w:r w:rsidRPr="00BC36B6">
        <w:rPr>
          <w:i/>
          <w:sz w:val="28"/>
          <w:szCs w:val="28"/>
        </w:rPr>
        <w:t>согласовываются с руководителем практики).</w:t>
      </w:r>
    </w:p>
    <w:p w:rsidR="003B1EBF" w:rsidRPr="00BC36B6" w:rsidRDefault="003B1EBF" w:rsidP="003B1EBF">
      <w:pPr>
        <w:spacing w:line="360" w:lineRule="auto"/>
        <w:rPr>
          <w:sz w:val="28"/>
          <w:szCs w:val="28"/>
        </w:rPr>
      </w:pPr>
      <w:r w:rsidRPr="00BC36B6">
        <w:rPr>
          <w:sz w:val="28"/>
          <w:szCs w:val="28"/>
        </w:rPr>
        <w:t>Заключение</w:t>
      </w:r>
    </w:p>
    <w:p w:rsidR="003B1EBF" w:rsidRPr="00BC36B6" w:rsidRDefault="003B1EBF" w:rsidP="003B1EBF">
      <w:pPr>
        <w:spacing w:line="360" w:lineRule="auto"/>
        <w:rPr>
          <w:sz w:val="28"/>
          <w:szCs w:val="28"/>
        </w:rPr>
      </w:pPr>
      <w:r w:rsidRPr="00BC36B6">
        <w:rPr>
          <w:sz w:val="28"/>
          <w:szCs w:val="28"/>
        </w:rPr>
        <w:t>Список использованных источников</w:t>
      </w:r>
    </w:p>
    <w:p w:rsidR="003B1EBF" w:rsidRPr="00BC36B6" w:rsidRDefault="003B1EBF" w:rsidP="003B1EBF">
      <w:pPr>
        <w:rPr>
          <w:sz w:val="28"/>
          <w:szCs w:val="28"/>
        </w:rPr>
      </w:pPr>
      <w:r w:rsidRPr="00BC36B6">
        <w:rPr>
          <w:sz w:val="28"/>
          <w:szCs w:val="28"/>
        </w:rPr>
        <w:t xml:space="preserve">Приложения </w:t>
      </w: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p>
    <w:p w:rsidR="006B5D13" w:rsidRDefault="006B5D13" w:rsidP="006B5D13">
      <w:pPr>
        <w:jc w:val="right"/>
        <w:rPr>
          <w:sz w:val="28"/>
          <w:szCs w:val="28"/>
        </w:rPr>
      </w:pPr>
      <w:r>
        <w:rPr>
          <w:sz w:val="28"/>
          <w:szCs w:val="28"/>
        </w:rPr>
        <w:lastRenderedPageBreak/>
        <w:t>Приложение 2</w:t>
      </w:r>
    </w:p>
    <w:p w:rsidR="006B5D13" w:rsidRDefault="006B5D13" w:rsidP="006B5D13">
      <w:pPr>
        <w:jc w:val="center"/>
        <w:rPr>
          <w:sz w:val="28"/>
          <w:szCs w:val="28"/>
        </w:rPr>
      </w:pPr>
    </w:p>
    <w:tbl>
      <w:tblPr>
        <w:tblW w:w="9960" w:type="dxa"/>
        <w:tblInd w:w="15" w:type="dxa"/>
        <w:tblLayout w:type="fixed"/>
        <w:tblLook w:val="04A0" w:firstRow="1" w:lastRow="0" w:firstColumn="1" w:lastColumn="0" w:noHBand="0" w:noVBand="1"/>
      </w:tblPr>
      <w:tblGrid>
        <w:gridCol w:w="9960"/>
      </w:tblGrid>
      <w:tr w:rsidR="006B5D13" w:rsidTr="006B5D13">
        <w:trPr>
          <w:trHeight w:val="240"/>
        </w:trPr>
        <w:tc>
          <w:tcPr>
            <w:tcW w:w="9956" w:type="dxa"/>
            <w:shd w:val="clear" w:color="auto" w:fill="FFFFFF"/>
            <w:tcMar>
              <w:top w:w="0" w:type="dxa"/>
              <w:left w:w="15" w:type="dxa"/>
              <w:bottom w:w="0" w:type="dxa"/>
              <w:right w:w="15" w:type="dxa"/>
            </w:tcMar>
            <w:hideMark/>
          </w:tcPr>
          <w:p w:rsidR="006B5D13" w:rsidRDefault="006B5D13">
            <w:pPr>
              <w:autoSpaceDN w:val="0"/>
              <w:adjustRightInd w:val="0"/>
              <w:jc w:val="center"/>
              <w:rPr>
                <w:sz w:val="28"/>
                <w:szCs w:val="28"/>
              </w:rPr>
            </w:pPr>
            <w:r>
              <w:rPr>
                <w:sz w:val="28"/>
                <w:szCs w:val="28"/>
              </w:rPr>
              <w:t>Частное учреждение образовательная организация высшего образования</w:t>
            </w:r>
            <w:r>
              <w:rPr>
                <w:sz w:val="28"/>
                <w:szCs w:val="28"/>
              </w:rPr>
              <w:br/>
              <w:t>«Омская гуманитарная академия»</w:t>
            </w:r>
          </w:p>
        </w:tc>
      </w:tr>
    </w:tbl>
    <w:p w:rsidR="006B5D13" w:rsidRDefault="006B5D13" w:rsidP="006B5D13">
      <w:pPr>
        <w:jc w:val="center"/>
        <w:rPr>
          <w:sz w:val="28"/>
          <w:szCs w:val="28"/>
        </w:rPr>
      </w:pPr>
    </w:p>
    <w:p w:rsidR="006B5D13" w:rsidRPr="00987933" w:rsidRDefault="006B5D13" w:rsidP="006B5D13">
      <w:pPr>
        <w:jc w:val="center"/>
        <w:rPr>
          <w:sz w:val="28"/>
          <w:szCs w:val="28"/>
        </w:rPr>
      </w:pPr>
      <w:r w:rsidRPr="00987933">
        <w:rPr>
          <w:sz w:val="28"/>
          <w:szCs w:val="28"/>
        </w:rPr>
        <w:t>Кафедра филологии, журналистики и массовых коммуникаций</w:t>
      </w:r>
    </w:p>
    <w:p w:rsidR="006B5D13" w:rsidRDefault="006B5D13" w:rsidP="006B5D13">
      <w:pPr>
        <w:pStyle w:val="23"/>
        <w:tabs>
          <w:tab w:val="left" w:pos="284"/>
        </w:tabs>
        <w:spacing w:after="0" w:line="240" w:lineRule="auto"/>
        <w:ind w:left="0" w:hanging="284"/>
        <w:jc w:val="center"/>
        <w:rPr>
          <w:rFonts w:ascii="Times New Roman" w:hAnsi="Times New Roman"/>
          <w:sz w:val="28"/>
          <w:szCs w:val="28"/>
        </w:rPr>
      </w:pPr>
    </w:p>
    <w:p w:rsidR="006B5D13" w:rsidRDefault="006B5D13" w:rsidP="006B5D13">
      <w:pPr>
        <w:pStyle w:val="23"/>
        <w:tabs>
          <w:tab w:val="left" w:pos="284"/>
        </w:tabs>
        <w:spacing w:after="0" w:line="240" w:lineRule="auto"/>
        <w:ind w:left="0" w:hanging="284"/>
        <w:jc w:val="center"/>
        <w:rPr>
          <w:rFonts w:ascii="Times New Roman" w:hAnsi="Times New Roman"/>
          <w:sz w:val="28"/>
          <w:szCs w:val="28"/>
        </w:rPr>
      </w:pPr>
    </w:p>
    <w:p w:rsidR="006B5D13" w:rsidRDefault="006B5D13" w:rsidP="006B5D13">
      <w:pPr>
        <w:spacing w:line="360" w:lineRule="auto"/>
        <w:jc w:val="center"/>
        <w:outlineLvl w:val="1"/>
        <w:rPr>
          <w:spacing w:val="20"/>
          <w:sz w:val="36"/>
          <w:szCs w:val="36"/>
        </w:rPr>
      </w:pPr>
      <w:r>
        <w:rPr>
          <w:spacing w:val="20"/>
          <w:sz w:val="36"/>
          <w:szCs w:val="36"/>
        </w:rPr>
        <w:t xml:space="preserve">ОТЧЕТ </w:t>
      </w:r>
    </w:p>
    <w:p w:rsidR="006B5D13" w:rsidRDefault="006B5D13" w:rsidP="006B5D13">
      <w:pPr>
        <w:jc w:val="center"/>
        <w:outlineLvl w:val="1"/>
        <w:rPr>
          <w:b/>
          <w:sz w:val="28"/>
          <w:szCs w:val="28"/>
        </w:rPr>
      </w:pPr>
      <w:r>
        <w:rPr>
          <w:b/>
          <w:sz w:val="28"/>
          <w:szCs w:val="28"/>
        </w:rPr>
        <w:t xml:space="preserve"> О ПРАКТИЧЕСКОЙ ПОДГОТОВКЕ </w:t>
      </w:r>
    </w:p>
    <w:p w:rsidR="006B5D13" w:rsidRDefault="006B5D13" w:rsidP="006B5D13">
      <w:pPr>
        <w:jc w:val="center"/>
        <w:outlineLvl w:val="1"/>
        <w:rPr>
          <w:b/>
          <w:sz w:val="28"/>
          <w:szCs w:val="28"/>
        </w:rPr>
      </w:pPr>
      <w:r>
        <w:rPr>
          <w:b/>
          <w:sz w:val="28"/>
          <w:szCs w:val="28"/>
        </w:rPr>
        <w:t xml:space="preserve">   (УЧЕБНАЯ ПРАКТИКА)</w:t>
      </w:r>
    </w:p>
    <w:p w:rsidR="006B5D13" w:rsidRDefault="006B5D13" w:rsidP="006B5D13">
      <w:pPr>
        <w:jc w:val="center"/>
        <w:rPr>
          <w:spacing w:val="20"/>
          <w:sz w:val="36"/>
          <w:szCs w:val="36"/>
        </w:rPr>
      </w:pPr>
    </w:p>
    <w:p w:rsidR="006B5D13" w:rsidRDefault="006B5D13" w:rsidP="006B5D13">
      <w:pPr>
        <w:jc w:val="center"/>
        <w:rPr>
          <w:sz w:val="28"/>
          <w:szCs w:val="28"/>
        </w:rPr>
      </w:pPr>
    </w:p>
    <w:p w:rsidR="006B5D13" w:rsidRDefault="006B5D13" w:rsidP="006B5D13">
      <w:pPr>
        <w:jc w:val="both"/>
        <w:rPr>
          <w:sz w:val="28"/>
          <w:szCs w:val="28"/>
        </w:rPr>
      </w:pPr>
      <w:r>
        <w:rPr>
          <w:sz w:val="28"/>
          <w:szCs w:val="28"/>
        </w:rPr>
        <w:t>Вид практики: учебная практика</w:t>
      </w:r>
    </w:p>
    <w:p w:rsidR="006B5D13" w:rsidRDefault="006B5D13" w:rsidP="006B5D13">
      <w:pPr>
        <w:jc w:val="both"/>
        <w:rPr>
          <w:sz w:val="28"/>
          <w:szCs w:val="28"/>
        </w:rPr>
      </w:pPr>
      <w:r>
        <w:rPr>
          <w:sz w:val="28"/>
          <w:szCs w:val="28"/>
        </w:rPr>
        <w:t>Тип практики:  п</w:t>
      </w:r>
      <w:r w:rsidRPr="00987933">
        <w:rPr>
          <w:sz w:val="28"/>
          <w:szCs w:val="28"/>
        </w:rPr>
        <w:t>рактика по получению первичных профессиональных умений и навыков</w:t>
      </w:r>
    </w:p>
    <w:p w:rsidR="006B5D13" w:rsidRDefault="006B5D13" w:rsidP="006B5D13">
      <w:pPr>
        <w:jc w:val="both"/>
        <w:rPr>
          <w:sz w:val="28"/>
          <w:szCs w:val="28"/>
        </w:rPr>
      </w:pPr>
    </w:p>
    <w:p w:rsidR="006B5D13" w:rsidRDefault="006B5D13" w:rsidP="006B5D13">
      <w:pPr>
        <w:ind w:left="4956"/>
        <w:jc w:val="both"/>
        <w:rPr>
          <w:sz w:val="24"/>
          <w:szCs w:val="24"/>
        </w:rPr>
      </w:pPr>
      <w:r>
        <w:rPr>
          <w:sz w:val="24"/>
          <w:szCs w:val="24"/>
        </w:rPr>
        <w:t>Выполнил(а):  ________________________</w:t>
      </w:r>
    </w:p>
    <w:p w:rsidR="006B5D13" w:rsidRDefault="006B5D13" w:rsidP="006B5D13">
      <w:pPr>
        <w:ind w:left="4956"/>
        <w:jc w:val="center"/>
        <w:rPr>
          <w:sz w:val="18"/>
          <w:szCs w:val="18"/>
        </w:rPr>
      </w:pPr>
      <w:r>
        <w:rPr>
          <w:sz w:val="18"/>
          <w:szCs w:val="18"/>
        </w:rPr>
        <w:t>Фамилия И.О.</w:t>
      </w:r>
    </w:p>
    <w:p w:rsidR="006B5D13" w:rsidRDefault="006B5D13" w:rsidP="006B5D13">
      <w:pPr>
        <w:ind w:left="4956"/>
        <w:jc w:val="both"/>
        <w:rPr>
          <w:i/>
          <w:sz w:val="24"/>
          <w:szCs w:val="24"/>
        </w:rPr>
      </w:pPr>
      <w:r>
        <w:rPr>
          <w:sz w:val="24"/>
          <w:szCs w:val="24"/>
        </w:rPr>
        <w:t>Направление подготовки: Филология</w:t>
      </w:r>
    </w:p>
    <w:p w:rsidR="006B5D13" w:rsidRDefault="006B5D13" w:rsidP="006B5D13">
      <w:pPr>
        <w:ind w:left="4956"/>
        <w:jc w:val="both"/>
        <w:rPr>
          <w:sz w:val="24"/>
          <w:szCs w:val="24"/>
        </w:rPr>
      </w:pPr>
      <w:r>
        <w:rPr>
          <w:sz w:val="24"/>
          <w:szCs w:val="24"/>
        </w:rPr>
        <w:t xml:space="preserve">Направленность (профиль) программы </w:t>
      </w:r>
    </w:p>
    <w:p w:rsidR="006B5D13" w:rsidRPr="003B1EBF" w:rsidRDefault="006B5D13" w:rsidP="006B5D13">
      <w:pPr>
        <w:jc w:val="right"/>
        <w:rPr>
          <w:i/>
          <w:sz w:val="24"/>
          <w:szCs w:val="24"/>
        </w:rPr>
      </w:pPr>
      <w:r w:rsidRPr="003B1EBF">
        <w:rPr>
          <w:i/>
          <w:sz w:val="24"/>
          <w:szCs w:val="24"/>
        </w:rPr>
        <w:t xml:space="preserve">Зарубежная филология </w:t>
      </w:r>
    </w:p>
    <w:p w:rsidR="006B5D13" w:rsidRPr="003B1EBF" w:rsidRDefault="006B5D13" w:rsidP="006B5D13">
      <w:pPr>
        <w:jc w:val="right"/>
        <w:rPr>
          <w:sz w:val="24"/>
          <w:szCs w:val="24"/>
        </w:rPr>
      </w:pPr>
      <w:r w:rsidRPr="003B1EBF">
        <w:rPr>
          <w:sz w:val="24"/>
          <w:szCs w:val="24"/>
        </w:rPr>
        <w:t>(английский язык и литература)</w:t>
      </w:r>
    </w:p>
    <w:p w:rsidR="006B5D13" w:rsidRDefault="006B5D13" w:rsidP="006B5D13">
      <w:pPr>
        <w:ind w:left="4956"/>
        <w:jc w:val="both"/>
        <w:rPr>
          <w:i/>
          <w:sz w:val="24"/>
          <w:szCs w:val="24"/>
        </w:rPr>
      </w:pPr>
      <w:r>
        <w:rPr>
          <w:sz w:val="24"/>
          <w:szCs w:val="24"/>
        </w:rPr>
        <w:t xml:space="preserve">Форма обучения: </w:t>
      </w:r>
      <w:r>
        <w:rPr>
          <w:i/>
          <w:sz w:val="24"/>
          <w:szCs w:val="24"/>
        </w:rPr>
        <w:t xml:space="preserve">очная/очно-заочная/заочная </w:t>
      </w:r>
    </w:p>
    <w:p w:rsidR="006B5D13" w:rsidRDefault="006B5D13" w:rsidP="006B5D13">
      <w:pPr>
        <w:ind w:left="4956"/>
        <w:jc w:val="both"/>
        <w:rPr>
          <w:sz w:val="24"/>
          <w:szCs w:val="24"/>
        </w:rPr>
      </w:pPr>
      <w:r>
        <w:rPr>
          <w:sz w:val="24"/>
          <w:szCs w:val="24"/>
        </w:rPr>
        <w:t>Руководитель практики от ОмГА:</w:t>
      </w:r>
    </w:p>
    <w:p w:rsidR="006B5D13" w:rsidRDefault="006B5D13" w:rsidP="006B5D13">
      <w:pPr>
        <w:pStyle w:val="23"/>
        <w:spacing w:after="0" w:line="240" w:lineRule="auto"/>
        <w:ind w:left="4956"/>
        <w:jc w:val="both"/>
        <w:rPr>
          <w:rFonts w:ascii="Times New Roman" w:hAnsi="Times New Roman"/>
          <w:sz w:val="28"/>
          <w:szCs w:val="28"/>
        </w:rPr>
      </w:pPr>
      <w:r>
        <w:rPr>
          <w:rFonts w:ascii="Times New Roman" w:hAnsi="Times New Roman"/>
          <w:sz w:val="28"/>
          <w:szCs w:val="28"/>
        </w:rPr>
        <w:t>______________________________</w:t>
      </w:r>
    </w:p>
    <w:p w:rsidR="006B5D13" w:rsidRDefault="006B5D13" w:rsidP="006B5D13">
      <w:pPr>
        <w:ind w:left="4956"/>
        <w:jc w:val="both"/>
        <w:rPr>
          <w:sz w:val="28"/>
          <w:szCs w:val="28"/>
          <w:vertAlign w:val="superscript"/>
        </w:rPr>
      </w:pPr>
      <w:r>
        <w:rPr>
          <w:sz w:val="28"/>
          <w:szCs w:val="28"/>
          <w:vertAlign w:val="superscript"/>
        </w:rPr>
        <w:t>Уч. степень, уч. звание, Фамилия И.О. подпись</w:t>
      </w:r>
    </w:p>
    <w:p w:rsidR="006B5D13" w:rsidRDefault="006B5D13" w:rsidP="006B5D13">
      <w:pPr>
        <w:ind w:left="4956"/>
        <w:jc w:val="both"/>
        <w:rPr>
          <w:sz w:val="28"/>
          <w:szCs w:val="28"/>
          <w:vertAlign w:val="superscript"/>
        </w:rPr>
      </w:pPr>
    </w:p>
    <w:p w:rsidR="006B5D13" w:rsidRDefault="006B5D13" w:rsidP="006B5D13">
      <w:pPr>
        <w:pStyle w:val="23"/>
        <w:spacing w:after="0" w:line="240" w:lineRule="auto"/>
        <w:ind w:left="4956"/>
        <w:jc w:val="both"/>
        <w:rPr>
          <w:rFonts w:ascii="Times New Roman" w:hAnsi="Times New Roman"/>
          <w:sz w:val="28"/>
          <w:szCs w:val="28"/>
        </w:rPr>
      </w:pPr>
      <w:r>
        <w:rPr>
          <w:rFonts w:ascii="Times New Roman" w:hAnsi="Times New Roman"/>
          <w:sz w:val="28"/>
          <w:szCs w:val="28"/>
        </w:rPr>
        <w:t>_____________________</w:t>
      </w:r>
    </w:p>
    <w:p w:rsidR="006B5D13" w:rsidRDefault="006B5D13" w:rsidP="006B5D13">
      <w:pPr>
        <w:pStyle w:val="23"/>
        <w:spacing w:after="0" w:line="240" w:lineRule="auto"/>
        <w:ind w:left="4956"/>
        <w:jc w:val="both"/>
        <w:rPr>
          <w:rFonts w:ascii="Times New Roman" w:hAnsi="Times New Roman"/>
          <w:sz w:val="24"/>
          <w:szCs w:val="24"/>
        </w:rPr>
      </w:pPr>
      <w:r>
        <w:rPr>
          <w:rFonts w:ascii="Times New Roman" w:hAnsi="Times New Roman"/>
          <w:sz w:val="24"/>
          <w:szCs w:val="24"/>
        </w:rPr>
        <w:t>оценка</w:t>
      </w:r>
    </w:p>
    <w:p w:rsidR="006B5D13" w:rsidRDefault="006B5D13" w:rsidP="006B5D13">
      <w:pPr>
        <w:shd w:val="clear" w:color="auto" w:fill="FFFFFF"/>
        <w:rPr>
          <w:sz w:val="27"/>
          <w:szCs w:val="27"/>
          <w:vertAlign w:val="superscript"/>
        </w:rPr>
      </w:pPr>
    </w:p>
    <w:p w:rsidR="006B5D13" w:rsidRDefault="006B5D13" w:rsidP="006B5D13">
      <w:pPr>
        <w:shd w:val="clear" w:color="auto" w:fill="FFFFFF"/>
        <w:rPr>
          <w:sz w:val="24"/>
          <w:szCs w:val="24"/>
          <w:shd w:val="clear" w:color="auto" w:fill="FFFFFF"/>
        </w:rPr>
      </w:pPr>
      <w:r>
        <w:rPr>
          <w:sz w:val="24"/>
          <w:szCs w:val="24"/>
        </w:rPr>
        <w:t xml:space="preserve">Место прохождения практики: </w:t>
      </w:r>
      <w:r>
        <w:rPr>
          <w:sz w:val="24"/>
          <w:szCs w:val="24"/>
          <w:shd w:val="clear" w:color="auto" w:fill="FFFFFF"/>
        </w:rPr>
        <w:t xml:space="preserve">(название, адрес, контактные телефоны):  </w:t>
      </w:r>
      <w:r>
        <w:rPr>
          <w:sz w:val="24"/>
          <w:szCs w:val="24"/>
        </w:rPr>
        <w:t>_____________________________________________________________________________</w:t>
      </w:r>
    </w:p>
    <w:p w:rsidR="006B5D13" w:rsidRDefault="006B5D13" w:rsidP="006B5D13">
      <w:pPr>
        <w:shd w:val="clear" w:color="auto" w:fill="FFFFFF"/>
        <w:rPr>
          <w:sz w:val="24"/>
          <w:szCs w:val="24"/>
        </w:rPr>
      </w:pPr>
      <w:r>
        <w:rPr>
          <w:sz w:val="24"/>
          <w:szCs w:val="24"/>
        </w:rPr>
        <w:t>_____________________________________________________________________________</w:t>
      </w:r>
    </w:p>
    <w:p w:rsidR="006B5D13" w:rsidRDefault="006B5D13" w:rsidP="006B5D13">
      <w:pPr>
        <w:shd w:val="clear" w:color="auto" w:fill="FFFFFF"/>
        <w:rPr>
          <w:sz w:val="24"/>
          <w:szCs w:val="24"/>
        </w:rPr>
      </w:pPr>
    </w:p>
    <w:p w:rsidR="006B5D13" w:rsidRDefault="006B5D13" w:rsidP="006B5D13">
      <w:pPr>
        <w:shd w:val="clear" w:color="auto" w:fill="FFFFFF"/>
        <w:rPr>
          <w:sz w:val="24"/>
          <w:szCs w:val="24"/>
        </w:rPr>
      </w:pPr>
      <w:r>
        <w:rPr>
          <w:sz w:val="24"/>
          <w:szCs w:val="24"/>
        </w:rPr>
        <w:t xml:space="preserve">Руководитель принимающей организации:  </w:t>
      </w:r>
    </w:p>
    <w:p w:rsidR="006B5D13" w:rsidRDefault="006B5D13" w:rsidP="006B5D13">
      <w:pPr>
        <w:shd w:val="clear" w:color="auto" w:fill="FFFFFF"/>
        <w:rPr>
          <w:sz w:val="28"/>
          <w:szCs w:val="28"/>
        </w:rPr>
      </w:pPr>
      <w:r>
        <w:rPr>
          <w:sz w:val="28"/>
          <w:szCs w:val="28"/>
        </w:rPr>
        <w:t xml:space="preserve">__________________________________________________ </w:t>
      </w:r>
    </w:p>
    <w:p w:rsidR="006B5D13" w:rsidRDefault="006B5D13" w:rsidP="006B5D13">
      <w:pPr>
        <w:shd w:val="clear" w:color="auto" w:fill="FFFFFF"/>
        <w:rPr>
          <w:sz w:val="22"/>
          <w:szCs w:val="22"/>
        </w:rPr>
      </w:pPr>
      <w:r>
        <w:rPr>
          <w:shd w:val="clear" w:color="auto" w:fill="FFFFFF"/>
        </w:rPr>
        <w:t>подпись                     (должность, Ф.И.О., контактный телефон)</w:t>
      </w:r>
      <w:r>
        <w:br/>
      </w:r>
    </w:p>
    <w:p w:rsidR="006B5D13" w:rsidRDefault="006B5D13" w:rsidP="006B5D13">
      <w:pPr>
        <w:shd w:val="clear" w:color="auto" w:fill="FFFFFF"/>
      </w:pPr>
      <w:r>
        <w:t>М.П.</w:t>
      </w:r>
    </w:p>
    <w:p w:rsidR="006B5D13" w:rsidRDefault="006B5D13" w:rsidP="006B5D13">
      <w:pPr>
        <w:jc w:val="center"/>
        <w:rPr>
          <w:sz w:val="28"/>
          <w:szCs w:val="28"/>
        </w:rPr>
      </w:pPr>
    </w:p>
    <w:p w:rsidR="006B5D13" w:rsidRDefault="006B5D13" w:rsidP="006B5D13">
      <w:pPr>
        <w:jc w:val="center"/>
        <w:rPr>
          <w:sz w:val="28"/>
          <w:szCs w:val="28"/>
        </w:rPr>
      </w:pPr>
    </w:p>
    <w:p w:rsidR="006B5D13" w:rsidRDefault="006B5D13" w:rsidP="006B5D13">
      <w:pPr>
        <w:jc w:val="center"/>
        <w:rPr>
          <w:sz w:val="28"/>
          <w:szCs w:val="28"/>
        </w:rPr>
      </w:pPr>
    </w:p>
    <w:p w:rsidR="006B5D13" w:rsidRDefault="006B5D13" w:rsidP="006B5D13">
      <w:pPr>
        <w:jc w:val="center"/>
        <w:rPr>
          <w:sz w:val="28"/>
          <w:szCs w:val="28"/>
        </w:rPr>
      </w:pPr>
      <w:r>
        <w:rPr>
          <w:sz w:val="28"/>
          <w:szCs w:val="28"/>
        </w:rPr>
        <w:t>Омск, 20__</w:t>
      </w:r>
    </w:p>
    <w:p w:rsidR="006B5D13" w:rsidRDefault="006B5D13" w:rsidP="006B5D13">
      <w:pPr>
        <w:rPr>
          <w:sz w:val="28"/>
          <w:szCs w:val="28"/>
        </w:rPr>
      </w:pPr>
      <w:r>
        <w:rPr>
          <w:sz w:val="28"/>
          <w:szCs w:val="28"/>
        </w:rPr>
        <w:br w:type="page"/>
      </w:r>
    </w:p>
    <w:tbl>
      <w:tblPr>
        <w:tblW w:w="9960" w:type="dxa"/>
        <w:tblInd w:w="15" w:type="dxa"/>
        <w:tblLayout w:type="fixed"/>
        <w:tblLook w:val="04A0" w:firstRow="1" w:lastRow="0" w:firstColumn="1" w:lastColumn="0" w:noHBand="0" w:noVBand="1"/>
      </w:tblPr>
      <w:tblGrid>
        <w:gridCol w:w="9960"/>
      </w:tblGrid>
      <w:tr w:rsidR="006B5D13" w:rsidTr="006B5D13">
        <w:trPr>
          <w:trHeight w:val="240"/>
        </w:trPr>
        <w:tc>
          <w:tcPr>
            <w:tcW w:w="9956" w:type="dxa"/>
            <w:shd w:val="clear" w:color="auto" w:fill="FFFFFF"/>
            <w:tcMar>
              <w:top w:w="0" w:type="dxa"/>
              <w:left w:w="15" w:type="dxa"/>
              <w:bottom w:w="0" w:type="dxa"/>
              <w:right w:w="15" w:type="dxa"/>
            </w:tcMar>
            <w:hideMark/>
          </w:tcPr>
          <w:tbl>
            <w:tblPr>
              <w:tblW w:w="9960" w:type="dxa"/>
              <w:tblInd w:w="15" w:type="dxa"/>
              <w:tblLayout w:type="fixed"/>
              <w:tblLook w:val="04A0" w:firstRow="1" w:lastRow="0" w:firstColumn="1" w:lastColumn="0" w:noHBand="0" w:noVBand="1"/>
            </w:tblPr>
            <w:tblGrid>
              <w:gridCol w:w="9960"/>
            </w:tblGrid>
            <w:tr w:rsidR="006B5D13">
              <w:trPr>
                <w:trHeight w:val="240"/>
              </w:trPr>
              <w:tc>
                <w:tcPr>
                  <w:tcW w:w="9956" w:type="dxa"/>
                  <w:shd w:val="clear" w:color="auto" w:fill="FFFFFF"/>
                  <w:tcMar>
                    <w:top w:w="0" w:type="dxa"/>
                    <w:left w:w="15" w:type="dxa"/>
                    <w:bottom w:w="0" w:type="dxa"/>
                    <w:right w:w="15" w:type="dxa"/>
                  </w:tcMar>
                </w:tcPr>
                <w:p w:rsidR="006B5D13" w:rsidRDefault="006B5D13">
                  <w:pPr>
                    <w:jc w:val="right"/>
                    <w:rPr>
                      <w:sz w:val="24"/>
                      <w:szCs w:val="24"/>
                    </w:rPr>
                  </w:pPr>
                </w:p>
              </w:tc>
            </w:tr>
            <w:tr w:rsidR="006B5D13">
              <w:trPr>
                <w:trHeight w:val="240"/>
              </w:trPr>
              <w:tc>
                <w:tcPr>
                  <w:tcW w:w="9956" w:type="dxa"/>
                  <w:shd w:val="clear" w:color="auto" w:fill="FFFFFF"/>
                  <w:tcMar>
                    <w:top w:w="0" w:type="dxa"/>
                    <w:left w:w="15" w:type="dxa"/>
                    <w:bottom w:w="0" w:type="dxa"/>
                    <w:right w:w="15" w:type="dxa"/>
                  </w:tcMar>
                </w:tcPr>
                <w:p w:rsidR="006B5D13" w:rsidRDefault="006B5D13">
                  <w:pPr>
                    <w:jc w:val="right"/>
                    <w:rPr>
                      <w:sz w:val="24"/>
                      <w:szCs w:val="24"/>
                    </w:rPr>
                  </w:pPr>
                  <w:r>
                    <w:rPr>
                      <w:sz w:val="24"/>
                      <w:szCs w:val="24"/>
                    </w:rPr>
                    <w:t>Приложение 3</w:t>
                  </w:r>
                </w:p>
                <w:p w:rsidR="006B5D13" w:rsidRDefault="006B5D13">
                  <w:pPr>
                    <w:jc w:val="center"/>
                    <w:rPr>
                      <w:sz w:val="24"/>
                      <w:szCs w:val="24"/>
                    </w:rPr>
                  </w:pPr>
                </w:p>
                <w:p w:rsidR="006B5D13" w:rsidRDefault="006B5D13">
                  <w:pPr>
                    <w:jc w:val="center"/>
                    <w:rPr>
                      <w:sz w:val="24"/>
                      <w:szCs w:val="24"/>
                    </w:rPr>
                  </w:pPr>
                  <w:r>
                    <w:rPr>
                      <w:sz w:val="24"/>
                      <w:szCs w:val="24"/>
                    </w:rPr>
                    <w:t>Частное учреждение образовательная организация высшего образования</w:t>
                  </w:r>
                  <w:r>
                    <w:rPr>
                      <w:sz w:val="24"/>
                      <w:szCs w:val="24"/>
                    </w:rPr>
                    <w:br/>
                    <w:t>«Омская гуманитарная академия»</w:t>
                  </w:r>
                </w:p>
              </w:tc>
            </w:tr>
          </w:tbl>
          <w:p w:rsidR="006B5D13" w:rsidRDefault="006B5D13">
            <w:pPr>
              <w:jc w:val="right"/>
              <w:rPr>
                <w:sz w:val="24"/>
                <w:szCs w:val="24"/>
              </w:rPr>
            </w:pPr>
          </w:p>
        </w:tc>
      </w:tr>
    </w:tbl>
    <w:p w:rsidR="006B5D13" w:rsidRPr="00DC4856" w:rsidRDefault="006B5D13" w:rsidP="006B5D13">
      <w:pPr>
        <w:jc w:val="center"/>
        <w:rPr>
          <w:sz w:val="24"/>
          <w:szCs w:val="24"/>
        </w:rPr>
      </w:pPr>
    </w:p>
    <w:p w:rsidR="006B5D13" w:rsidRPr="00987933" w:rsidRDefault="006B5D13" w:rsidP="006B5D13">
      <w:pPr>
        <w:jc w:val="center"/>
        <w:rPr>
          <w:sz w:val="28"/>
          <w:szCs w:val="28"/>
        </w:rPr>
      </w:pPr>
      <w:r w:rsidRPr="00987933">
        <w:rPr>
          <w:sz w:val="28"/>
          <w:szCs w:val="28"/>
        </w:rPr>
        <w:t>Кафедра филологии, журналистики и массовых коммуникаций</w:t>
      </w:r>
    </w:p>
    <w:p w:rsidR="006B5D13" w:rsidRDefault="006B5D13" w:rsidP="006B5D13">
      <w:pPr>
        <w:jc w:val="center"/>
        <w:rPr>
          <w:sz w:val="24"/>
          <w:szCs w:val="24"/>
        </w:rPr>
      </w:pPr>
    </w:p>
    <w:p w:rsidR="006B5D13" w:rsidRDefault="006B5D13" w:rsidP="006B5D13">
      <w:pPr>
        <w:jc w:val="center"/>
        <w:rPr>
          <w:sz w:val="24"/>
          <w:szCs w:val="24"/>
        </w:rPr>
      </w:pPr>
    </w:p>
    <w:p w:rsidR="006B5D13" w:rsidRDefault="00DC4856" w:rsidP="006B5D13">
      <w:pPr>
        <w:jc w:val="center"/>
        <w:rPr>
          <w:sz w:val="24"/>
          <w:szCs w:val="24"/>
        </w:rPr>
      </w:pPr>
      <w:r w:rsidRPr="00DC4856">
        <w:rPr>
          <w:rFonts w:ascii="Calibri" w:hAnsi="Calibri"/>
          <w:sz w:val="22"/>
          <w:szCs w:val="22"/>
        </w:rPr>
        <w:pict>
          <v:shapetype id="_x0000_t202" coordsize="21600,21600" o:spt="202" path="m,l,21600r21600,l21600,xe">
            <v:stroke joinstyle="miter"/>
            <v:path gradientshapeok="t" o:connecttype="rect"/>
          </v:shapetype>
          <v:shape id="Поле 11" o:spid="_x0000_s1035" type="#_x0000_t202" style="position:absolute;left:0;text-align:left;margin-left:274.7pt;margin-top:6.85pt;width:225pt;height:97.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6B5D13" w:rsidRDefault="006B5D13" w:rsidP="006B5D13">
                  <w:pPr>
                    <w:jc w:val="center"/>
                    <w:rPr>
                      <w:sz w:val="24"/>
                      <w:szCs w:val="24"/>
                    </w:rPr>
                  </w:pPr>
                  <w:r>
                    <w:rPr>
                      <w:sz w:val="24"/>
                      <w:szCs w:val="24"/>
                    </w:rPr>
                    <w:t>УТВЕРЖДАЮ</w:t>
                  </w:r>
                </w:p>
                <w:p w:rsidR="006B5D13" w:rsidRDefault="006B5D13" w:rsidP="006B5D13">
                  <w:pPr>
                    <w:jc w:val="center"/>
                    <w:rPr>
                      <w:sz w:val="24"/>
                      <w:szCs w:val="24"/>
                    </w:rPr>
                  </w:pPr>
                </w:p>
                <w:p w:rsidR="006B5D13" w:rsidRDefault="006B5D13" w:rsidP="006B5D13">
                  <w:pPr>
                    <w:rPr>
                      <w:sz w:val="24"/>
                      <w:szCs w:val="24"/>
                    </w:rPr>
                  </w:pPr>
                  <w:r>
                    <w:rPr>
                      <w:sz w:val="24"/>
                      <w:szCs w:val="24"/>
                    </w:rPr>
                    <w:t xml:space="preserve"> зав. кафедрой _____________,</w:t>
                  </w:r>
                </w:p>
                <w:p w:rsidR="006B5D13" w:rsidRDefault="006B5D13" w:rsidP="006B5D13">
                  <w:pPr>
                    <w:rPr>
                      <w:sz w:val="24"/>
                      <w:szCs w:val="24"/>
                    </w:rPr>
                  </w:pPr>
                  <w:r>
                    <w:rPr>
                      <w:sz w:val="24"/>
                      <w:szCs w:val="24"/>
                    </w:rPr>
                    <w:t>к.филол.н., доцент /______________/</w:t>
                  </w:r>
                </w:p>
              </w:txbxContent>
            </v:textbox>
          </v:shape>
        </w:pict>
      </w:r>
    </w:p>
    <w:p w:rsidR="006B5D13" w:rsidRDefault="006B5D13" w:rsidP="006B5D13">
      <w:pPr>
        <w:shd w:val="clear" w:color="auto" w:fill="FFFFFF"/>
        <w:ind w:firstLine="460"/>
        <w:jc w:val="both"/>
        <w:rPr>
          <w:spacing w:val="-11"/>
          <w:sz w:val="24"/>
          <w:szCs w:val="24"/>
        </w:rPr>
      </w:pPr>
    </w:p>
    <w:p w:rsidR="006B5D13" w:rsidRDefault="006B5D13" w:rsidP="006B5D13">
      <w:pPr>
        <w:jc w:val="both"/>
        <w:rPr>
          <w:sz w:val="24"/>
          <w:szCs w:val="24"/>
        </w:rPr>
      </w:pPr>
    </w:p>
    <w:p w:rsidR="006B5D13" w:rsidRDefault="006B5D13" w:rsidP="006B5D13">
      <w:pPr>
        <w:jc w:val="both"/>
        <w:rPr>
          <w:sz w:val="24"/>
          <w:szCs w:val="24"/>
        </w:rPr>
      </w:pPr>
    </w:p>
    <w:p w:rsidR="006B5D13" w:rsidRDefault="006B5D13" w:rsidP="006B5D13">
      <w:pPr>
        <w:jc w:val="both"/>
        <w:rPr>
          <w:sz w:val="24"/>
          <w:szCs w:val="24"/>
        </w:rPr>
      </w:pPr>
    </w:p>
    <w:p w:rsidR="006B5D13" w:rsidRDefault="006B5D13" w:rsidP="006B5D13">
      <w:pPr>
        <w:jc w:val="both"/>
        <w:rPr>
          <w:sz w:val="24"/>
          <w:szCs w:val="24"/>
        </w:rPr>
      </w:pPr>
    </w:p>
    <w:p w:rsidR="006B5D13" w:rsidRDefault="006B5D13" w:rsidP="006B5D13">
      <w:pPr>
        <w:jc w:val="both"/>
        <w:rPr>
          <w:sz w:val="28"/>
          <w:szCs w:val="28"/>
        </w:rPr>
      </w:pPr>
    </w:p>
    <w:p w:rsidR="006B5D13" w:rsidRDefault="006B5D13" w:rsidP="006B5D13">
      <w:pPr>
        <w:jc w:val="center"/>
        <w:outlineLvl w:val="1"/>
        <w:rPr>
          <w:b/>
          <w:sz w:val="28"/>
          <w:szCs w:val="28"/>
        </w:rPr>
      </w:pPr>
      <w:r>
        <w:rPr>
          <w:b/>
          <w:sz w:val="28"/>
          <w:szCs w:val="28"/>
        </w:rPr>
        <w:t>Задание для</w:t>
      </w:r>
      <w:r>
        <w:rPr>
          <w:sz w:val="28"/>
          <w:szCs w:val="28"/>
        </w:rPr>
        <w:t xml:space="preserve"> </w:t>
      </w:r>
      <w:r>
        <w:rPr>
          <w:b/>
          <w:sz w:val="28"/>
          <w:szCs w:val="28"/>
        </w:rPr>
        <w:t xml:space="preserve">практической подготовки </w:t>
      </w:r>
    </w:p>
    <w:p w:rsidR="006B5D13" w:rsidRDefault="006B5D13" w:rsidP="006B5D13">
      <w:pPr>
        <w:jc w:val="center"/>
        <w:outlineLvl w:val="1"/>
        <w:rPr>
          <w:b/>
          <w:sz w:val="28"/>
          <w:szCs w:val="28"/>
        </w:rPr>
      </w:pPr>
      <w:r>
        <w:rPr>
          <w:b/>
          <w:sz w:val="28"/>
          <w:szCs w:val="28"/>
        </w:rPr>
        <w:t>( учебная практика)</w:t>
      </w:r>
    </w:p>
    <w:p w:rsidR="006B5D13" w:rsidRDefault="006B5D13" w:rsidP="006B5D13">
      <w:pPr>
        <w:jc w:val="center"/>
        <w:rPr>
          <w:sz w:val="22"/>
          <w:szCs w:val="22"/>
        </w:rPr>
      </w:pPr>
    </w:p>
    <w:p w:rsidR="006B5D13" w:rsidRDefault="006B5D13" w:rsidP="006B5D13">
      <w:pPr>
        <w:pStyle w:val="ae"/>
        <w:jc w:val="center"/>
        <w:rPr>
          <w:sz w:val="28"/>
          <w:szCs w:val="28"/>
        </w:rPr>
      </w:pPr>
      <w:r>
        <w:rPr>
          <w:sz w:val="28"/>
          <w:szCs w:val="28"/>
        </w:rPr>
        <w:t>______________ __________________</w:t>
      </w:r>
    </w:p>
    <w:p w:rsidR="006B5D13" w:rsidRDefault="006B5D13" w:rsidP="006B5D13">
      <w:pPr>
        <w:pStyle w:val="ae"/>
        <w:jc w:val="center"/>
        <w:rPr>
          <w:sz w:val="20"/>
          <w:szCs w:val="20"/>
        </w:rPr>
      </w:pPr>
      <w:r>
        <w:rPr>
          <w:sz w:val="20"/>
          <w:szCs w:val="20"/>
        </w:rPr>
        <w:t>Фамилия, Имя, Отчество обучающегося</w:t>
      </w:r>
    </w:p>
    <w:p w:rsidR="006B5D13" w:rsidRDefault="006B5D13" w:rsidP="006B5D13">
      <w:pPr>
        <w:pStyle w:val="ae"/>
        <w:jc w:val="center"/>
        <w:rPr>
          <w:sz w:val="28"/>
          <w:szCs w:val="28"/>
        </w:rPr>
      </w:pPr>
    </w:p>
    <w:p w:rsidR="006B5D13" w:rsidRDefault="006B5D13" w:rsidP="006B5D13">
      <w:pPr>
        <w:ind w:left="284"/>
        <w:jc w:val="both"/>
        <w:rPr>
          <w:sz w:val="24"/>
          <w:szCs w:val="24"/>
        </w:rPr>
      </w:pPr>
      <w:r>
        <w:rPr>
          <w:sz w:val="24"/>
          <w:szCs w:val="24"/>
        </w:rPr>
        <w:t>Направление подготовки: Филология</w:t>
      </w:r>
    </w:p>
    <w:p w:rsidR="006B5D13" w:rsidRPr="001A67ED" w:rsidRDefault="006B5D13" w:rsidP="006B5D13">
      <w:pPr>
        <w:jc w:val="center"/>
        <w:rPr>
          <w:sz w:val="28"/>
          <w:szCs w:val="28"/>
        </w:rPr>
      </w:pPr>
      <w:r>
        <w:rPr>
          <w:sz w:val="24"/>
          <w:szCs w:val="24"/>
        </w:rPr>
        <w:t xml:space="preserve">Направленность (профиль) программы: Зарубежная филология </w:t>
      </w:r>
      <w:r w:rsidRPr="001A67ED">
        <w:rPr>
          <w:sz w:val="28"/>
          <w:szCs w:val="28"/>
        </w:rPr>
        <w:t>(английский язык и литература)</w:t>
      </w:r>
    </w:p>
    <w:p w:rsidR="006B5D13" w:rsidRDefault="006B5D13" w:rsidP="006B5D13">
      <w:pPr>
        <w:ind w:left="284"/>
        <w:jc w:val="both"/>
        <w:rPr>
          <w:sz w:val="24"/>
          <w:szCs w:val="24"/>
        </w:rPr>
      </w:pPr>
    </w:p>
    <w:p w:rsidR="006B5D13" w:rsidRDefault="006B5D13" w:rsidP="006B5D13">
      <w:pPr>
        <w:ind w:left="284"/>
        <w:jc w:val="both"/>
        <w:rPr>
          <w:sz w:val="24"/>
          <w:szCs w:val="24"/>
        </w:rPr>
      </w:pPr>
      <w:r>
        <w:rPr>
          <w:sz w:val="24"/>
          <w:szCs w:val="24"/>
        </w:rPr>
        <w:t>Вид практики: учебная практика</w:t>
      </w:r>
    </w:p>
    <w:p w:rsidR="006B5D13" w:rsidRDefault="006B5D13" w:rsidP="006B5D13">
      <w:pPr>
        <w:ind w:left="284"/>
        <w:jc w:val="both"/>
        <w:rPr>
          <w:sz w:val="24"/>
          <w:szCs w:val="24"/>
        </w:rPr>
      </w:pPr>
      <w:r>
        <w:rPr>
          <w:sz w:val="24"/>
          <w:szCs w:val="24"/>
        </w:rPr>
        <w:t xml:space="preserve">Тип практики: </w:t>
      </w:r>
      <w:r w:rsidRPr="00987933">
        <w:rPr>
          <w:sz w:val="28"/>
          <w:szCs w:val="28"/>
        </w:rPr>
        <w:t>Практика по получению первичных профессиональных умений и навыков</w:t>
      </w:r>
    </w:p>
    <w:p w:rsidR="006B5D13" w:rsidRDefault="006B5D13" w:rsidP="006B5D13">
      <w:pPr>
        <w:jc w:val="both"/>
        <w:rPr>
          <w:sz w:val="28"/>
          <w:szCs w:val="28"/>
        </w:rPr>
      </w:pPr>
    </w:p>
    <w:p w:rsidR="006B5D13" w:rsidRDefault="006B5D13" w:rsidP="006B5D13">
      <w:pPr>
        <w:outlineLvl w:val="1"/>
        <w:rPr>
          <w:b/>
          <w:i/>
          <w:sz w:val="28"/>
          <w:szCs w:val="28"/>
        </w:rPr>
      </w:pPr>
      <w:r>
        <w:rPr>
          <w:b/>
          <w:i/>
          <w:sz w:val="28"/>
          <w:szCs w:val="28"/>
        </w:rPr>
        <w:t>Задание для практической подготовки при реализации учебной практики:</w:t>
      </w:r>
    </w:p>
    <w:p w:rsidR="006B5D13" w:rsidRPr="00A64E7D" w:rsidRDefault="006B5D13" w:rsidP="006B5D13">
      <w:pPr>
        <w:widowControl/>
        <w:numPr>
          <w:ilvl w:val="0"/>
          <w:numId w:val="41"/>
        </w:numPr>
        <w:suppressAutoHyphens w:val="0"/>
        <w:autoSpaceDE/>
        <w:jc w:val="both"/>
        <w:rPr>
          <w:sz w:val="28"/>
          <w:szCs w:val="28"/>
        </w:rPr>
      </w:pPr>
      <w:r w:rsidRPr="00A64E7D">
        <w:rPr>
          <w:sz w:val="28"/>
          <w:szCs w:val="28"/>
        </w:rPr>
        <w:t xml:space="preserve">Овладеть приемами анализа методической ценности учебно-методических комплексов и специальных пособий в области лингводидактики. </w:t>
      </w:r>
    </w:p>
    <w:p w:rsidR="006B5D13" w:rsidRPr="00A64E7D" w:rsidRDefault="006B5D13" w:rsidP="006B5D13">
      <w:pPr>
        <w:pStyle w:val="a7"/>
        <w:ind w:left="99"/>
        <w:jc w:val="both"/>
      </w:pPr>
    </w:p>
    <w:p w:rsidR="006B5D13" w:rsidRPr="00A64E7D" w:rsidRDefault="006B5D13" w:rsidP="006B5D13">
      <w:pPr>
        <w:pStyle w:val="a7"/>
        <w:widowControl/>
        <w:numPr>
          <w:ilvl w:val="0"/>
          <w:numId w:val="41"/>
        </w:numPr>
        <w:suppressAutoHyphens w:val="0"/>
        <w:spacing w:after="200" w:line="276" w:lineRule="auto"/>
        <w:ind w:right="0"/>
        <w:contextualSpacing/>
      </w:pPr>
      <w:r w:rsidRPr="00A64E7D">
        <w:t>Ознакомиться со структурой основных УМК по английскому языку и дополняющих их изданий.</w:t>
      </w:r>
    </w:p>
    <w:p w:rsidR="006B5D13" w:rsidRPr="00A64E7D" w:rsidRDefault="006B5D13" w:rsidP="006B5D13">
      <w:pPr>
        <w:pStyle w:val="a7"/>
        <w:widowControl/>
        <w:numPr>
          <w:ilvl w:val="0"/>
          <w:numId w:val="41"/>
        </w:numPr>
        <w:tabs>
          <w:tab w:val="left" w:pos="993"/>
          <w:tab w:val="left" w:pos="1134"/>
        </w:tabs>
        <w:suppressAutoHyphens w:val="0"/>
        <w:ind w:right="0"/>
        <w:contextualSpacing/>
        <w:jc w:val="both"/>
        <w:rPr>
          <w:rFonts w:eastAsia="Times New Roman"/>
        </w:rPr>
      </w:pPr>
      <w:r w:rsidRPr="00A64E7D">
        <w:t>Организовать, провести и проанализировать внеклассное мероприятие по английскому языку и литературе.</w:t>
      </w:r>
    </w:p>
    <w:p w:rsidR="006B5D13" w:rsidRPr="00A64E7D" w:rsidRDefault="006B5D13" w:rsidP="006B5D13">
      <w:pPr>
        <w:pStyle w:val="a7"/>
        <w:tabs>
          <w:tab w:val="left" w:pos="993"/>
          <w:tab w:val="left" w:pos="1134"/>
        </w:tabs>
        <w:ind w:left="99"/>
        <w:jc w:val="both"/>
        <w:rPr>
          <w:rFonts w:eastAsia="Times New Roman"/>
        </w:rPr>
      </w:pPr>
    </w:p>
    <w:p w:rsidR="006B5D13" w:rsidRPr="00A64E7D" w:rsidRDefault="006B5D13" w:rsidP="006B5D13">
      <w:pPr>
        <w:pStyle w:val="a7"/>
        <w:widowControl/>
        <w:numPr>
          <w:ilvl w:val="0"/>
          <w:numId w:val="41"/>
        </w:numPr>
        <w:tabs>
          <w:tab w:val="left" w:pos="993"/>
          <w:tab w:val="left" w:pos="1134"/>
        </w:tabs>
        <w:suppressAutoHyphens w:val="0"/>
        <w:ind w:right="0"/>
        <w:contextualSpacing/>
        <w:jc w:val="both"/>
        <w:rPr>
          <w:rFonts w:eastAsia="Times New Roman"/>
        </w:rPr>
      </w:pPr>
      <w:r w:rsidRPr="00A64E7D">
        <w:t>Разработать, провести и проанализировать урок по английскому языку.</w:t>
      </w:r>
    </w:p>
    <w:p w:rsidR="006B5D13" w:rsidRDefault="006B5D13" w:rsidP="006B5D13">
      <w:pPr>
        <w:outlineLvl w:val="1"/>
        <w:rPr>
          <w:b/>
          <w:i/>
          <w:sz w:val="28"/>
          <w:szCs w:val="28"/>
        </w:rPr>
      </w:pPr>
    </w:p>
    <w:p w:rsidR="006B5D13" w:rsidRDefault="006B5D13" w:rsidP="006B5D13">
      <w:pPr>
        <w:shd w:val="clear" w:color="auto" w:fill="FFFFFF"/>
        <w:tabs>
          <w:tab w:val="left" w:pos="2626"/>
          <w:tab w:val="left" w:leader="underscore" w:pos="5626"/>
        </w:tabs>
        <w:rPr>
          <w:sz w:val="24"/>
          <w:szCs w:val="24"/>
        </w:rPr>
      </w:pPr>
      <w:r>
        <w:rPr>
          <w:sz w:val="24"/>
          <w:szCs w:val="24"/>
        </w:rPr>
        <w:t>Руководитель практики от ОмГА(ФИО, должность):  ____________</w:t>
      </w:r>
    </w:p>
    <w:p w:rsidR="006B5D13" w:rsidRDefault="006B5D13" w:rsidP="006B5D13">
      <w:pPr>
        <w:shd w:val="clear" w:color="auto" w:fill="FFFFFF"/>
        <w:tabs>
          <w:tab w:val="left" w:pos="2626"/>
          <w:tab w:val="left" w:leader="underscore" w:pos="5626"/>
        </w:tabs>
        <w:rPr>
          <w:sz w:val="24"/>
          <w:szCs w:val="24"/>
        </w:rPr>
      </w:pPr>
    </w:p>
    <w:p w:rsidR="006B5D13" w:rsidRDefault="006B5D13" w:rsidP="006B5D13">
      <w:pPr>
        <w:shd w:val="clear" w:color="auto" w:fill="FFFFFF"/>
        <w:tabs>
          <w:tab w:val="left" w:pos="2626"/>
          <w:tab w:val="left" w:leader="underscore" w:pos="5626"/>
        </w:tabs>
        <w:rPr>
          <w:sz w:val="24"/>
          <w:szCs w:val="24"/>
        </w:rPr>
      </w:pPr>
      <w:r>
        <w:rPr>
          <w:sz w:val="24"/>
          <w:szCs w:val="24"/>
        </w:rPr>
        <w:t>Задание принял(а) к исполнению (ФИО):  _____________</w:t>
      </w:r>
    </w:p>
    <w:p w:rsidR="006B5D13" w:rsidRDefault="006B5D13" w:rsidP="006B5D13">
      <w:pPr>
        <w:rPr>
          <w:color w:val="FF0000"/>
          <w:sz w:val="28"/>
          <w:szCs w:val="28"/>
        </w:rPr>
      </w:pPr>
    </w:p>
    <w:p w:rsidR="006B5D13" w:rsidRDefault="006B5D13" w:rsidP="006B5D13">
      <w:pPr>
        <w:rPr>
          <w:sz w:val="28"/>
          <w:szCs w:val="28"/>
        </w:rPr>
      </w:pPr>
      <w:r>
        <w:rPr>
          <w:sz w:val="28"/>
          <w:szCs w:val="28"/>
        </w:rPr>
        <w:br w:type="page"/>
      </w:r>
      <w:r>
        <w:rPr>
          <w:sz w:val="28"/>
          <w:szCs w:val="28"/>
        </w:rPr>
        <w:lastRenderedPageBreak/>
        <w:t>Приложение 4</w:t>
      </w:r>
    </w:p>
    <w:p w:rsidR="006B5D13" w:rsidRDefault="006B5D13" w:rsidP="006B5D13">
      <w:pPr>
        <w:jc w:val="center"/>
        <w:rPr>
          <w:sz w:val="28"/>
          <w:szCs w:val="28"/>
        </w:rPr>
      </w:pPr>
    </w:p>
    <w:p w:rsidR="006B5D13" w:rsidRDefault="006B5D13" w:rsidP="006B5D13">
      <w:pPr>
        <w:jc w:val="center"/>
        <w:outlineLvl w:val="1"/>
        <w:rPr>
          <w:b/>
          <w:sz w:val="24"/>
          <w:szCs w:val="24"/>
        </w:rPr>
      </w:pPr>
      <w:r>
        <w:rPr>
          <w:b/>
          <w:sz w:val="24"/>
          <w:szCs w:val="24"/>
        </w:rPr>
        <w:t xml:space="preserve">ДНЕВНИК ПРАКТИЧЕСКОЙ ПОДГОТОВКИ </w:t>
      </w:r>
    </w:p>
    <w:p w:rsidR="006B5D13" w:rsidRDefault="006B5D13" w:rsidP="006B5D13">
      <w:pPr>
        <w:jc w:val="center"/>
        <w:outlineLvl w:val="1"/>
        <w:rPr>
          <w:b/>
          <w:sz w:val="24"/>
          <w:szCs w:val="24"/>
        </w:rPr>
      </w:pPr>
      <w:r>
        <w:rPr>
          <w:b/>
          <w:sz w:val="24"/>
          <w:szCs w:val="24"/>
        </w:rPr>
        <w:t>( УЧЕБНАЯ ПРАКТИКА)</w:t>
      </w:r>
    </w:p>
    <w:p w:rsidR="006B5D13" w:rsidRDefault="006B5D13" w:rsidP="006B5D13">
      <w:pPr>
        <w:jc w:val="center"/>
        <w:rPr>
          <w:b/>
          <w:sz w:val="28"/>
          <w:szCs w:val="28"/>
        </w:rPr>
      </w:pPr>
    </w:p>
    <w:p w:rsidR="006B5D13" w:rsidRDefault="006B5D13" w:rsidP="006B5D13">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545"/>
        <w:gridCol w:w="4805"/>
        <w:gridCol w:w="3114"/>
      </w:tblGrid>
      <w:tr w:rsidR="006B5D13" w:rsidTr="006B5D13">
        <w:tc>
          <w:tcPr>
            <w:tcW w:w="332" w:type="pct"/>
            <w:tcBorders>
              <w:top w:val="single" w:sz="4" w:space="0" w:color="auto"/>
              <w:left w:val="single" w:sz="4" w:space="0" w:color="auto"/>
              <w:bottom w:val="single" w:sz="4" w:space="0" w:color="auto"/>
              <w:right w:val="single" w:sz="4" w:space="0" w:color="auto"/>
            </w:tcBorders>
            <w:vAlign w:val="center"/>
            <w:hideMark/>
          </w:tcPr>
          <w:p w:rsidR="006B5D13" w:rsidRDefault="006B5D13">
            <w:pPr>
              <w:jc w:val="center"/>
              <w:rPr>
                <w:sz w:val="24"/>
                <w:szCs w:val="24"/>
              </w:rPr>
            </w:pPr>
            <w:r>
              <w:rPr>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6B5D13" w:rsidRDefault="006B5D13">
            <w:pPr>
              <w:jc w:val="center"/>
              <w:rPr>
                <w:sz w:val="24"/>
                <w:szCs w:val="24"/>
              </w:rPr>
            </w:pPr>
            <w:r>
              <w:rPr>
                <w:sz w:val="24"/>
                <w:szCs w:val="24"/>
              </w:rPr>
              <w:t>Дата</w:t>
            </w:r>
          </w:p>
        </w:tc>
        <w:tc>
          <w:tcPr>
            <w:tcW w:w="2370" w:type="pct"/>
            <w:tcBorders>
              <w:top w:val="single" w:sz="4" w:space="0" w:color="auto"/>
              <w:left w:val="single" w:sz="4" w:space="0" w:color="auto"/>
              <w:bottom w:val="single" w:sz="4" w:space="0" w:color="auto"/>
              <w:right w:val="single" w:sz="4" w:space="0" w:color="auto"/>
            </w:tcBorders>
            <w:vAlign w:val="center"/>
            <w:hideMark/>
          </w:tcPr>
          <w:p w:rsidR="006B5D13" w:rsidRDefault="006B5D13">
            <w:pPr>
              <w:jc w:val="center"/>
              <w:rPr>
                <w:sz w:val="24"/>
                <w:szCs w:val="24"/>
              </w:rPr>
            </w:pPr>
            <w:r>
              <w:rPr>
                <w:sz w:val="24"/>
                <w:szCs w:val="24"/>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hideMark/>
          </w:tcPr>
          <w:p w:rsidR="006B5D13" w:rsidRDefault="006B5D13">
            <w:pPr>
              <w:jc w:val="center"/>
              <w:rPr>
                <w:sz w:val="24"/>
                <w:szCs w:val="24"/>
              </w:rPr>
            </w:pPr>
            <w:r>
              <w:rPr>
                <w:sz w:val="24"/>
                <w:szCs w:val="24"/>
              </w:rPr>
              <w:t>Подпись руководителя практики профильной организации</w:t>
            </w:r>
          </w:p>
          <w:p w:rsidR="006B5D13" w:rsidRDefault="006B5D13">
            <w:pPr>
              <w:jc w:val="center"/>
              <w:rPr>
                <w:sz w:val="24"/>
                <w:szCs w:val="24"/>
              </w:rPr>
            </w:pPr>
            <w:r>
              <w:rPr>
                <w:sz w:val="24"/>
                <w:szCs w:val="24"/>
              </w:rPr>
              <w:t>о выполнении</w:t>
            </w:r>
          </w:p>
        </w:tc>
      </w:tr>
      <w:tr w:rsidR="006B5D13" w:rsidTr="006B5D13">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6B5D13" w:rsidRDefault="006B5D13">
            <w:pPr>
              <w:jc w:val="center"/>
              <w:rPr>
                <w:sz w:val="24"/>
                <w:szCs w:val="24"/>
                <w:lang w:val="en-US"/>
              </w:rPr>
            </w:pPr>
            <w:r>
              <w:rPr>
                <w:sz w:val="24"/>
                <w:szCs w:val="24"/>
                <w:lang w:val="en-US"/>
              </w:rPr>
              <w:t>1</w:t>
            </w:r>
          </w:p>
        </w:tc>
        <w:tc>
          <w:tcPr>
            <w:tcW w:w="762"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hideMark/>
          </w:tcPr>
          <w:p w:rsidR="006B5D13" w:rsidRDefault="006B5D13">
            <w:pPr>
              <w:jc w:val="center"/>
              <w:rPr>
                <w:sz w:val="24"/>
                <w:szCs w:val="24"/>
              </w:rPr>
            </w:pPr>
            <w:r>
              <w:rPr>
                <w:sz w:val="24"/>
                <w:szCs w:val="24"/>
              </w:rPr>
              <w:t>Инструктаж по технике безопасности</w:t>
            </w:r>
          </w:p>
        </w:tc>
        <w:tc>
          <w:tcPr>
            <w:tcW w:w="1536"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r>
      <w:tr w:rsidR="006B5D13" w:rsidTr="006B5D13">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6B5D13" w:rsidRDefault="006B5D13">
            <w:pPr>
              <w:jc w:val="center"/>
              <w:rPr>
                <w:sz w:val="24"/>
                <w:szCs w:val="24"/>
                <w:lang w:val="en-US"/>
              </w:rPr>
            </w:pPr>
            <w:r>
              <w:rPr>
                <w:sz w:val="24"/>
                <w:szCs w:val="24"/>
                <w:lang w:val="en-US"/>
              </w:rPr>
              <w:t>2</w:t>
            </w:r>
          </w:p>
        </w:tc>
        <w:tc>
          <w:tcPr>
            <w:tcW w:w="762"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r>
      <w:tr w:rsidR="006B5D13" w:rsidTr="006B5D13">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6B5D13" w:rsidRDefault="006B5D13">
            <w:pPr>
              <w:jc w:val="center"/>
              <w:rPr>
                <w:sz w:val="24"/>
                <w:szCs w:val="24"/>
                <w:lang w:val="en-US"/>
              </w:rPr>
            </w:pPr>
            <w:r>
              <w:rPr>
                <w:sz w:val="24"/>
                <w:szCs w:val="24"/>
                <w:lang w:val="en-US"/>
              </w:rPr>
              <w:t>3</w:t>
            </w:r>
          </w:p>
        </w:tc>
        <w:tc>
          <w:tcPr>
            <w:tcW w:w="762"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r>
      <w:tr w:rsidR="006B5D13" w:rsidTr="006B5D13">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6B5D13" w:rsidRDefault="006B5D13">
            <w:pPr>
              <w:jc w:val="center"/>
              <w:rPr>
                <w:sz w:val="24"/>
                <w:szCs w:val="24"/>
                <w:lang w:val="en-US"/>
              </w:rPr>
            </w:pPr>
            <w:r>
              <w:rPr>
                <w:sz w:val="24"/>
                <w:szCs w:val="24"/>
                <w:lang w:val="en-US"/>
              </w:rPr>
              <w:t>4</w:t>
            </w:r>
          </w:p>
        </w:tc>
        <w:tc>
          <w:tcPr>
            <w:tcW w:w="762"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r>
      <w:tr w:rsidR="006B5D13" w:rsidTr="006B5D13">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6B5D13" w:rsidRDefault="006B5D13">
            <w:pPr>
              <w:jc w:val="center"/>
              <w:rPr>
                <w:sz w:val="24"/>
                <w:szCs w:val="24"/>
                <w:lang w:val="en-US"/>
              </w:rPr>
            </w:pPr>
            <w:r>
              <w:rPr>
                <w:sz w:val="24"/>
                <w:szCs w:val="24"/>
                <w:lang w:val="en-US"/>
              </w:rPr>
              <w:t>5</w:t>
            </w:r>
          </w:p>
        </w:tc>
        <w:tc>
          <w:tcPr>
            <w:tcW w:w="762"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r>
      <w:tr w:rsidR="006B5D13" w:rsidTr="006B5D13">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6B5D13" w:rsidRDefault="006B5D13">
            <w:pPr>
              <w:jc w:val="center"/>
              <w:rPr>
                <w:sz w:val="24"/>
                <w:szCs w:val="24"/>
                <w:lang w:val="en-US"/>
              </w:rPr>
            </w:pPr>
            <w:r>
              <w:rPr>
                <w:sz w:val="24"/>
                <w:szCs w:val="24"/>
                <w:lang w:val="en-US"/>
              </w:rPr>
              <w:t>6</w:t>
            </w:r>
          </w:p>
        </w:tc>
        <w:tc>
          <w:tcPr>
            <w:tcW w:w="762"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r>
      <w:tr w:rsidR="006B5D13" w:rsidTr="006B5D13">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6B5D13" w:rsidRDefault="006B5D13">
            <w:pPr>
              <w:jc w:val="center"/>
              <w:rPr>
                <w:sz w:val="24"/>
                <w:szCs w:val="24"/>
                <w:lang w:val="en-US"/>
              </w:rPr>
            </w:pPr>
            <w:r>
              <w:rPr>
                <w:sz w:val="24"/>
                <w:szCs w:val="24"/>
                <w:lang w:val="en-US"/>
              </w:rPr>
              <w:t>7</w:t>
            </w:r>
          </w:p>
        </w:tc>
        <w:tc>
          <w:tcPr>
            <w:tcW w:w="762"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r>
      <w:tr w:rsidR="006B5D13" w:rsidTr="006B5D13">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6B5D13" w:rsidRDefault="006B5D13">
            <w:pPr>
              <w:jc w:val="center"/>
              <w:rPr>
                <w:sz w:val="24"/>
                <w:szCs w:val="24"/>
                <w:lang w:val="en-US"/>
              </w:rPr>
            </w:pPr>
            <w:r>
              <w:rPr>
                <w:sz w:val="24"/>
                <w:szCs w:val="24"/>
                <w:lang w:val="en-US"/>
              </w:rPr>
              <w:t>8</w:t>
            </w:r>
          </w:p>
        </w:tc>
        <w:tc>
          <w:tcPr>
            <w:tcW w:w="762"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r>
      <w:tr w:rsidR="006B5D13" w:rsidTr="006B5D13">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6B5D13" w:rsidRDefault="006B5D13">
            <w:pPr>
              <w:jc w:val="center"/>
              <w:rPr>
                <w:sz w:val="24"/>
                <w:szCs w:val="24"/>
                <w:lang w:val="en-US"/>
              </w:rPr>
            </w:pPr>
            <w:r>
              <w:rPr>
                <w:sz w:val="24"/>
                <w:szCs w:val="24"/>
                <w:lang w:val="en-US"/>
              </w:rPr>
              <w:t>9</w:t>
            </w:r>
          </w:p>
        </w:tc>
        <w:tc>
          <w:tcPr>
            <w:tcW w:w="762"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r>
      <w:tr w:rsidR="006B5D13" w:rsidTr="006B5D13">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6B5D13" w:rsidRDefault="006B5D13">
            <w:pPr>
              <w:jc w:val="center"/>
              <w:rPr>
                <w:sz w:val="24"/>
                <w:szCs w:val="24"/>
                <w:lang w:val="en-US"/>
              </w:rPr>
            </w:pPr>
            <w:r>
              <w:rPr>
                <w:sz w:val="24"/>
                <w:szCs w:val="24"/>
                <w:lang w:val="en-US"/>
              </w:rPr>
              <w:t>10</w:t>
            </w:r>
          </w:p>
        </w:tc>
        <w:tc>
          <w:tcPr>
            <w:tcW w:w="762"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r>
      <w:tr w:rsidR="006B5D13" w:rsidTr="006B5D13">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6B5D13" w:rsidRDefault="006B5D13">
            <w:pPr>
              <w:jc w:val="center"/>
              <w:rPr>
                <w:sz w:val="24"/>
                <w:szCs w:val="24"/>
                <w:lang w:val="en-US"/>
              </w:rPr>
            </w:pPr>
            <w:r>
              <w:rPr>
                <w:sz w:val="24"/>
                <w:szCs w:val="24"/>
                <w:lang w:val="en-US"/>
              </w:rPr>
              <w:t>11</w:t>
            </w:r>
          </w:p>
        </w:tc>
        <w:tc>
          <w:tcPr>
            <w:tcW w:w="762"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r>
      <w:tr w:rsidR="006B5D13" w:rsidTr="006B5D13">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6B5D13" w:rsidRDefault="006B5D13">
            <w:pPr>
              <w:jc w:val="center"/>
              <w:rPr>
                <w:sz w:val="24"/>
                <w:szCs w:val="24"/>
                <w:lang w:val="en-US"/>
              </w:rPr>
            </w:pPr>
            <w:r>
              <w:rPr>
                <w:sz w:val="24"/>
                <w:szCs w:val="24"/>
                <w:lang w:val="en-US"/>
              </w:rPr>
              <w:t>12</w:t>
            </w:r>
          </w:p>
        </w:tc>
        <w:tc>
          <w:tcPr>
            <w:tcW w:w="762"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hideMark/>
          </w:tcPr>
          <w:p w:rsidR="006B5D13" w:rsidRDefault="006B5D13">
            <w:pPr>
              <w:jc w:val="center"/>
              <w:rPr>
                <w:sz w:val="24"/>
                <w:szCs w:val="24"/>
              </w:rPr>
            </w:pPr>
            <w:r>
              <w:rPr>
                <w:sz w:val="24"/>
                <w:szCs w:val="24"/>
              </w:rPr>
              <w:t>Подготовка и предоставление отчета о прохождении практики</w:t>
            </w:r>
          </w:p>
        </w:tc>
        <w:tc>
          <w:tcPr>
            <w:tcW w:w="1536" w:type="pct"/>
            <w:tcBorders>
              <w:top w:val="single" w:sz="4" w:space="0" w:color="auto"/>
              <w:left w:val="single" w:sz="4" w:space="0" w:color="auto"/>
              <w:bottom w:val="single" w:sz="4" w:space="0" w:color="auto"/>
              <w:right w:val="single" w:sz="4" w:space="0" w:color="auto"/>
            </w:tcBorders>
          </w:tcPr>
          <w:p w:rsidR="006B5D13" w:rsidRDefault="006B5D13">
            <w:pPr>
              <w:jc w:val="center"/>
              <w:rPr>
                <w:sz w:val="24"/>
                <w:szCs w:val="24"/>
              </w:rPr>
            </w:pPr>
          </w:p>
        </w:tc>
      </w:tr>
    </w:tbl>
    <w:p w:rsidR="006B5D13" w:rsidRDefault="006B5D13" w:rsidP="006B5D13">
      <w:pPr>
        <w:jc w:val="center"/>
        <w:rPr>
          <w:sz w:val="24"/>
          <w:szCs w:val="24"/>
        </w:rPr>
      </w:pPr>
    </w:p>
    <w:p w:rsidR="006B5D13" w:rsidRDefault="006B5D13" w:rsidP="006B5D13">
      <w:pPr>
        <w:jc w:val="center"/>
        <w:rPr>
          <w:sz w:val="24"/>
          <w:szCs w:val="24"/>
        </w:rPr>
      </w:pPr>
    </w:p>
    <w:p w:rsidR="006B5D13" w:rsidRDefault="006B5D13" w:rsidP="006B5D13">
      <w:pPr>
        <w:widowControl/>
        <w:jc w:val="right"/>
        <w:rPr>
          <w:sz w:val="28"/>
          <w:szCs w:val="28"/>
        </w:rPr>
      </w:pPr>
      <w:r>
        <w:t>Подпись обучающегося ___________</w:t>
      </w:r>
    </w:p>
    <w:p w:rsidR="006B5D13" w:rsidRDefault="006B5D13" w:rsidP="006B5D13">
      <w:pPr>
        <w:widowControl/>
        <w:spacing w:line="384" w:lineRule="exact"/>
        <w:ind w:right="20"/>
        <w:rPr>
          <w:sz w:val="28"/>
          <w:szCs w:val="28"/>
        </w:rPr>
      </w:pPr>
    </w:p>
    <w:p w:rsidR="006B5D13" w:rsidRDefault="006B5D13" w:rsidP="006B5D13">
      <w:pPr>
        <w:jc w:val="center"/>
        <w:rPr>
          <w:sz w:val="28"/>
          <w:szCs w:val="28"/>
        </w:rPr>
      </w:pPr>
    </w:p>
    <w:p w:rsidR="006B5D13" w:rsidRDefault="006B5D13" w:rsidP="006B5D13">
      <w:pPr>
        <w:jc w:val="right"/>
        <w:rPr>
          <w:sz w:val="28"/>
          <w:szCs w:val="28"/>
        </w:rPr>
      </w:pPr>
      <w:r>
        <w:rPr>
          <w:sz w:val="28"/>
          <w:szCs w:val="28"/>
        </w:rPr>
        <w:t>Приложение 5</w:t>
      </w:r>
    </w:p>
    <w:p w:rsidR="006B5D13" w:rsidRDefault="006B5D13" w:rsidP="006B5D13">
      <w:pPr>
        <w:ind w:firstLine="540"/>
        <w:jc w:val="right"/>
        <w:rPr>
          <w:sz w:val="22"/>
          <w:szCs w:val="22"/>
        </w:rPr>
      </w:pPr>
    </w:p>
    <w:p w:rsidR="006B5D13" w:rsidRDefault="006B5D13" w:rsidP="006B5D13">
      <w:pPr>
        <w:ind w:firstLine="567"/>
        <w:jc w:val="center"/>
        <w:rPr>
          <w:sz w:val="28"/>
          <w:szCs w:val="28"/>
          <w:shd w:val="clear" w:color="auto" w:fill="FFFFFF"/>
        </w:rPr>
      </w:pPr>
      <w:r>
        <w:rPr>
          <w:sz w:val="28"/>
          <w:szCs w:val="28"/>
          <w:shd w:val="clear" w:color="auto" w:fill="FFFFFF"/>
        </w:rPr>
        <w:t>ОТЗЫВ-ХАРАКТЕРИСТИКА</w:t>
      </w:r>
    </w:p>
    <w:p w:rsidR="006B5D13" w:rsidRDefault="006B5D13" w:rsidP="006B5D13">
      <w:pPr>
        <w:rPr>
          <w:sz w:val="24"/>
          <w:szCs w:val="24"/>
          <w:shd w:val="clear" w:color="auto" w:fill="FFFFFF"/>
        </w:rPr>
      </w:pPr>
      <w:r>
        <w:rPr>
          <w:sz w:val="24"/>
          <w:szCs w:val="24"/>
          <w:shd w:val="clear" w:color="auto" w:fill="FFFFFF"/>
        </w:rPr>
        <w:t>Обучающийся__________________________________________________________________</w:t>
      </w:r>
    </w:p>
    <w:p w:rsidR="006B5D13" w:rsidRDefault="006B5D13" w:rsidP="006B5D13">
      <w:pPr>
        <w:rPr>
          <w:sz w:val="24"/>
          <w:szCs w:val="24"/>
          <w:shd w:val="clear" w:color="auto" w:fill="FFFFFF"/>
        </w:rPr>
      </w:pPr>
      <w:r>
        <w:rPr>
          <w:sz w:val="24"/>
          <w:szCs w:val="24"/>
          <w:shd w:val="clear" w:color="auto" w:fill="FFFFFF"/>
        </w:rPr>
        <w:t>направления подготовки_______________________________________________________ ___________________________________________________________ ЧУОО ВО «ОмГА»</w:t>
      </w:r>
      <w:r>
        <w:rPr>
          <w:sz w:val="24"/>
          <w:szCs w:val="24"/>
        </w:rPr>
        <w:br/>
      </w:r>
      <w:r>
        <w:rPr>
          <w:sz w:val="24"/>
          <w:szCs w:val="24"/>
          <w:shd w:val="clear" w:color="auto" w:fill="FFFFFF"/>
        </w:rPr>
        <w:t>проходил(а) практическую подготовку при реализации учебной  практики в_______________________________________________________________________________</w:t>
      </w:r>
      <w:r>
        <w:rPr>
          <w:sz w:val="24"/>
          <w:szCs w:val="24"/>
        </w:rPr>
        <w:br/>
      </w:r>
      <w:r>
        <w:rPr>
          <w:shd w:val="clear" w:color="auto" w:fill="FFFFFF"/>
        </w:rPr>
        <w:t xml:space="preserve">                                                                      (наименование организации, адрес)</w:t>
      </w:r>
      <w:r>
        <w:rPr>
          <w:sz w:val="24"/>
          <w:szCs w:val="24"/>
          <w:shd w:val="clear" w:color="auto" w:fill="FFFFFF"/>
        </w:rPr>
        <w:br/>
      </w:r>
    </w:p>
    <w:p w:rsidR="006B5D13" w:rsidRDefault="006B5D13" w:rsidP="006B5D13">
      <w:pPr>
        <w:jc w:val="center"/>
        <w:rPr>
          <w:sz w:val="24"/>
          <w:szCs w:val="24"/>
          <w:shd w:val="clear" w:color="auto" w:fill="FFFFFF"/>
        </w:rPr>
      </w:pPr>
      <w:r>
        <w:rPr>
          <w:sz w:val="24"/>
          <w:szCs w:val="24"/>
          <w:shd w:val="clear" w:color="auto" w:fill="FFFFFF"/>
        </w:rPr>
        <w:t>В период прохождения практической подготовки при реализации учебной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D13" w:rsidRDefault="006B5D13" w:rsidP="006B5D13">
      <w:pPr>
        <w:rPr>
          <w:sz w:val="24"/>
          <w:szCs w:val="24"/>
          <w:shd w:val="clear" w:color="auto" w:fill="FFFFFF"/>
        </w:rPr>
      </w:pPr>
    </w:p>
    <w:p w:rsidR="006B5D13" w:rsidRDefault="006B5D13" w:rsidP="006B5D13">
      <w:pPr>
        <w:rPr>
          <w:sz w:val="24"/>
          <w:szCs w:val="24"/>
          <w:shd w:val="clear" w:color="auto" w:fill="FFFFFF"/>
        </w:rPr>
      </w:pPr>
      <w:r>
        <w:rPr>
          <w:sz w:val="24"/>
          <w:szCs w:val="24"/>
          <w:shd w:val="clear" w:color="auto" w:fill="FFFFFF"/>
        </w:rPr>
        <w:t>В ходе практической подготовки при реализации учебной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D13" w:rsidRDefault="006B5D13" w:rsidP="006B5D13">
      <w:pPr>
        <w:rPr>
          <w:sz w:val="24"/>
          <w:szCs w:val="24"/>
          <w:shd w:val="clear" w:color="auto" w:fill="FFFFFF"/>
        </w:rPr>
      </w:pPr>
    </w:p>
    <w:p w:rsidR="006B5D13" w:rsidRDefault="006B5D13" w:rsidP="006B5D13">
      <w:pPr>
        <w:rPr>
          <w:sz w:val="24"/>
          <w:szCs w:val="24"/>
          <w:shd w:val="clear" w:color="auto" w:fill="FFFFFF"/>
        </w:rPr>
      </w:pPr>
      <w:r>
        <w:rPr>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учебной  практики _____________________________________________________________________________</w:t>
      </w:r>
    </w:p>
    <w:p w:rsidR="006B5D13" w:rsidRDefault="006B5D13" w:rsidP="006B5D13">
      <w:pPr>
        <w:rPr>
          <w:sz w:val="24"/>
          <w:szCs w:val="24"/>
          <w:shd w:val="clear" w:color="auto" w:fill="FFFFFF"/>
        </w:rPr>
      </w:pPr>
      <w:r>
        <w:rPr>
          <w:sz w:val="24"/>
          <w:szCs w:val="24"/>
          <w:shd w:val="clear" w:color="auto" w:fill="FFFFFF"/>
        </w:rPr>
        <w:t>_____________________________________________________________________________</w:t>
      </w:r>
    </w:p>
    <w:p w:rsidR="006B5D13" w:rsidRDefault="006B5D13" w:rsidP="006B5D13">
      <w:pPr>
        <w:rPr>
          <w:sz w:val="24"/>
          <w:szCs w:val="24"/>
          <w:shd w:val="clear" w:color="auto" w:fill="FFFFFF"/>
        </w:rPr>
      </w:pPr>
      <w:r>
        <w:rPr>
          <w:sz w:val="24"/>
          <w:szCs w:val="24"/>
          <w:shd w:val="clear" w:color="auto" w:fill="FFFFFF"/>
        </w:rPr>
        <w:t>_____________________________________________________________________________</w:t>
      </w:r>
    </w:p>
    <w:p w:rsidR="006B5D13" w:rsidRDefault="006B5D13" w:rsidP="006B5D13">
      <w:pPr>
        <w:rPr>
          <w:sz w:val="24"/>
          <w:szCs w:val="24"/>
          <w:shd w:val="clear" w:color="auto" w:fill="FFFFFF"/>
        </w:rPr>
      </w:pPr>
    </w:p>
    <w:p w:rsidR="006B5D13" w:rsidRDefault="006B5D13" w:rsidP="006B5D13">
      <w:pPr>
        <w:rPr>
          <w:sz w:val="24"/>
          <w:szCs w:val="24"/>
          <w:shd w:val="clear" w:color="auto" w:fill="FFFFFF"/>
        </w:rPr>
      </w:pPr>
      <w:r>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D13" w:rsidRDefault="006B5D13" w:rsidP="006B5D13">
      <w:pPr>
        <w:rPr>
          <w:sz w:val="24"/>
          <w:szCs w:val="24"/>
          <w:shd w:val="clear" w:color="auto" w:fill="FFFFFF"/>
        </w:rPr>
      </w:pPr>
    </w:p>
    <w:p w:rsidR="006B5D13" w:rsidRDefault="006B5D13" w:rsidP="006B5D13">
      <w:pPr>
        <w:rPr>
          <w:sz w:val="24"/>
          <w:szCs w:val="24"/>
          <w:shd w:val="clear" w:color="auto" w:fill="FFFFFF"/>
        </w:rPr>
      </w:pPr>
    </w:p>
    <w:p w:rsidR="006B5D13" w:rsidRDefault="006B5D13" w:rsidP="006B5D13">
      <w:pPr>
        <w:rPr>
          <w:sz w:val="24"/>
          <w:szCs w:val="24"/>
          <w:shd w:val="clear" w:color="auto" w:fill="FFFFFF"/>
        </w:rPr>
      </w:pPr>
      <w:r>
        <w:rPr>
          <w:sz w:val="24"/>
          <w:szCs w:val="24"/>
          <w:shd w:val="clear" w:color="auto" w:fill="FFFFFF"/>
        </w:rPr>
        <w:t>Рекомендуемая оценка _________________________</w:t>
      </w:r>
      <w:r>
        <w:rPr>
          <w:sz w:val="24"/>
          <w:szCs w:val="24"/>
        </w:rPr>
        <w:br/>
      </w:r>
    </w:p>
    <w:p w:rsidR="006B5D13" w:rsidRDefault="006B5D13" w:rsidP="006B5D13">
      <w:pPr>
        <w:rPr>
          <w:sz w:val="24"/>
          <w:szCs w:val="24"/>
        </w:rPr>
      </w:pPr>
      <w:r>
        <w:rPr>
          <w:sz w:val="24"/>
          <w:szCs w:val="24"/>
          <w:shd w:val="clear" w:color="auto" w:fill="FFFFFF"/>
        </w:rPr>
        <w:t>Р</w:t>
      </w:r>
      <w:r>
        <w:rPr>
          <w:sz w:val="24"/>
          <w:szCs w:val="24"/>
        </w:rPr>
        <w:t>уководитель практики от профильной организации________________________</w:t>
      </w:r>
    </w:p>
    <w:p w:rsidR="006B5D13" w:rsidRDefault="006B5D13" w:rsidP="006B5D13">
      <w:pPr>
        <w:ind w:firstLine="708"/>
        <w:jc w:val="both"/>
        <w:rPr>
          <w:sz w:val="22"/>
          <w:szCs w:val="22"/>
        </w:rPr>
      </w:pPr>
      <w:r>
        <w:t>подпись</w:t>
      </w:r>
    </w:p>
    <w:p w:rsidR="006B5D13" w:rsidRDefault="006B5D13" w:rsidP="006B5D13">
      <w:pPr>
        <w:jc w:val="both"/>
        <w:rPr>
          <w:sz w:val="24"/>
          <w:szCs w:val="24"/>
        </w:rPr>
      </w:pPr>
    </w:p>
    <w:p w:rsidR="006B5D13" w:rsidRDefault="006B5D13" w:rsidP="006B5D13">
      <w:pPr>
        <w:jc w:val="both"/>
        <w:rPr>
          <w:sz w:val="24"/>
          <w:szCs w:val="24"/>
        </w:rPr>
      </w:pPr>
    </w:p>
    <w:p w:rsidR="006B5D13" w:rsidRDefault="006B5D13" w:rsidP="006B5D13">
      <w:pPr>
        <w:ind w:firstLine="708"/>
        <w:jc w:val="both"/>
        <w:rPr>
          <w:sz w:val="22"/>
          <w:szCs w:val="22"/>
        </w:rPr>
      </w:pPr>
    </w:p>
    <w:p w:rsidR="006B5D13" w:rsidRDefault="006B5D13" w:rsidP="006B5D13">
      <w:pPr>
        <w:ind w:firstLine="708"/>
        <w:jc w:val="both"/>
        <w:rPr>
          <w:b/>
          <w:sz w:val="18"/>
          <w:szCs w:val="18"/>
        </w:rPr>
      </w:pPr>
    </w:p>
    <w:p w:rsidR="006B5D13" w:rsidRDefault="006B5D13" w:rsidP="006B5D13">
      <w:pPr>
        <w:ind w:firstLine="708"/>
        <w:jc w:val="both"/>
        <w:rPr>
          <w:b/>
          <w:sz w:val="18"/>
          <w:szCs w:val="18"/>
        </w:rPr>
      </w:pPr>
      <w:r>
        <w:rPr>
          <w:b/>
          <w:sz w:val="18"/>
          <w:szCs w:val="18"/>
        </w:rPr>
        <w:t>М.П.</w:t>
      </w:r>
    </w:p>
    <w:p w:rsidR="006B5D13" w:rsidRDefault="006B5D13" w:rsidP="006B5D13">
      <w:pPr>
        <w:widowControl/>
        <w:spacing w:line="384" w:lineRule="exact"/>
        <w:ind w:right="20"/>
        <w:rPr>
          <w:sz w:val="28"/>
          <w:szCs w:val="28"/>
        </w:rPr>
      </w:pPr>
    </w:p>
    <w:p w:rsidR="006B5D13" w:rsidRDefault="006B5D13" w:rsidP="006B5D13">
      <w:pPr>
        <w:widowControl/>
        <w:spacing w:line="384" w:lineRule="exact"/>
        <w:ind w:right="20"/>
        <w:rPr>
          <w:sz w:val="28"/>
          <w:szCs w:val="28"/>
        </w:rPr>
      </w:pPr>
    </w:p>
    <w:p w:rsidR="006B5D13" w:rsidRDefault="006B5D13" w:rsidP="006B5D13">
      <w:pPr>
        <w:widowControl/>
        <w:spacing w:line="384" w:lineRule="exact"/>
        <w:ind w:right="20"/>
        <w:rPr>
          <w:sz w:val="28"/>
          <w:szCs w:val="28"/>
        </w:rPr>
      </w:pPr>
    </w:p>
    <w:p w:rsidR="006B5D13" w:rsidRDefault="006B5D13" w:rsidP="006B5D13">
      <w:pPr>
        <w:ind w:firstLine="708"/>
        <w:jc w:val="right"/>
        <w:rPr>
          <w:sz w:val="28"/>
          <w:szCs w:val="28"/>
        </w:rPr>
      </w:pPr>
    </w:p>
    <w:p w:rsidR="006B5D13" w:rsidRDefault="006B5D13" w:rsidP="006B5D13">
      <w:pPr>
        <w:ind w:firstLine="708"/>
        <w:jc w:val="right"/>
        <w:rPr>
          <w:sz w:val="28"/>
          <w:szCs w:val="28"/>
        </w:rPr>
      </w:pPr>
      <w:r>
        <w:rPr>
          <w:sz w:val="28"/>
          <w:szCs w:val="28"/>
        </w:rPr>
        <w:lastRenderedPageBreak/>
        <w:t>Приложение 6</w:t>
      </w:r>
    </w:p>
    <w:p w:rsidR="006B5D13" w:rsidRPr="00DC4856" w:rsidRDefault="006B5D13" w:rsidP="006B5D13">
      <w:pPr>
        <w:pStyle w:val="3"/>
        <w:shd w:val="clear" w:color="auto" w:fill="FFFFFF"/>
        <w:spacing w:before="0"/>
        <w:ind w:firstLine="709"/>
        <w:jc w:val="center"/>
        <w:rPr>
          <w:rFonts w:ascii="Times New Roman" w:hAnsi="Times New Roman" w:cs="Times New Roman"/>
          <w:color w:val="000000"/>
          <w:sz w:val="24"/>
          <w:szCs w:val="24"/>
        </w:rPr>
      </w:pPr>
    </w:p>
    <w:p w:rsidR="006B5D13" w:rsidRPr="00DC4856" w:rsidRDefault="006B5D13" w:rsidP="006B5D13">
      <w:pPr>
        <w:pStyle w:val="3"/>
        <w:shd w:val="clear" w:color="auto" w:fill="FFFFFF"/>
        <w:spacing w:before="0"/>
        <w:ind w:firstLine="709"/>
        <w:jc w:val="center"/>
        <w:rPr>
          <w:rFonts w:ascii="Times New Roman" w:hAnsi="Times New Roman" w:cs="Times New Roman"/>
          <w:color w:val="000000"/>
          <w:sz w:val="24"/>
          <w:szCs w:val="24"/>
        </w:rPr>
      </w:pPr>
      <w:r w:rsidRPr="00DC4856">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г.Омск</w:t>
      </w:r>
      <w:r w:rsidRPr="00DC4856">
        <w:rPr>
          <w:color w:val="000000"/>
        </w:rPr>
        <w:tab/>
      </w:r>
      <w:r w:rsidRPr="00DC4856">
        <w:rPr>
          <w:color w:val="000000"/>
        </w:rPr>
        <w:tab/>
      </w:r>
      <w:r w:rsidRPr="00DC4856">
        <w:rPr>
          <w:color w:val="000000"/>
        </w:rPr>
        <w:tab/>
      </w:r>
      <w:r w:rsidRPr="00DC4856">
        <w:rPr>
          <w:color w:val="000000"/>
        </w:rPr>
        <w:tab/>
      </w:r>
      <w:r w:rsidRPr="00DC4856">
        <w:rPr>
          <w:color w:val="000000"/>
        </w:rPr>
        <w:tab/>
      </w:r>
      <w:r w:rsidRPr="00DC4856">
        <w:rPr>
          <w:color w:val="000000"/>
        </w:rPr>
        <w:tab/>
      </w:r>
      <w:r w:rsidRPr="00DC4856">
        <w:rPr>
          <w:color w:val="000000"/>
        </w:rPr>
        <w:tab/>
      </w:r>
      <w:r w:rsidRPr="00DC4856">
        <w:rPr>
          <w:color w:val="000000"/>
        </w:rPr>
        <w:tab/>
        <w:t>"___"_____________20___г.</w:t>
      </w:r>
    </w:p>
    <w:p w:rsidR="006B5D13" w:rsidRPr="00DC4856" w:rsidRDefault="006B5D13" w:rsidP="006B5D13">
      <w:pPr>
        <w:pStyle w:val="aa"/>
        <w:shd w:val="clear" w:color="auto" w:fill="FFFFFF"/>
        <w:spacing w:before="0" w:beforeAutospacing="0" w:after="0" w:afterAutospacing="0"/>
        <w:ind w:firstLine="709"/>
        <w:jc w:val="both"/>
        <w:rPr>
          <w:b/>
          <w:color w:val="000000"/>
          <w:u w:val="single"/>
        </w:rPr>
      </w:pPr>
      <w:r w:rsidRPr="00DC4856">
        <w:rPr>
          <w:color w:val="000000"/>
          <w:u w:val="single"/>
        </w:rPr>
        <w:t>     </w:t>
      </w:r>
      <w:r>
        <w:rPr>
          <w:b/>
          <w:u w:val="single"/>
        </w:rPr>
        <w:t>Частное учреждение образовательная организация высшего образования «Омская гуманитарная академия»,</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 xml:space="preserve">именуемое  в дальнейшем "Организация", в лице  </w:t>
      </w:r>
      <w:r w:rsidRPr="00DC4856">
        <w:rPr>
          <w:b/>
          <w:color w:val="000000"/>
          <w:u w:val="single"/>
        </w:rPr>
        <w:t>Ректора</w:t>
      </w:r>
      <w:r w:rsidRPr="00DC4856">
        <w:rPr>
          <w:b/>
          <w:color w:val="000000"/>
          <w:u w:val="single"/>
        </w:rPr>
        <w:tab/>
      </w:r>
      <w:r w:rsidRPr="00DC4856">
        <w:rPr>
          <w:b/>
          <w:color w:val="000000"/>
          <w:u w:val="single"/>
        </w:rPr>
        <w:tab/>
      </w:r>
      <w:r w:rsidRPr="00DC4856">
        <w:rPr>
          <w:b/>
          <w:color w:val="000000"/>
          <w:u w:val="single"/>
        </w:rPr>
        <w:tab/>
      </w:r>
      <w:r w:rsidRPr="00DC4856">
        <w:rPr>
          <w:b/>
          <w:color w:val="000000"/>
          <w:u w:val="single"/>
        </w:rPr>
        <w:tab/>
      </w:r>
      <w:r w:rsidRPr="00DC4856">
        <w:rPr>
          <w:b/>
          <w:color w:val="000000"/>
          <w:u w:val="single"/>
        </w:rPr>
        <w:tab/>
      </w:r>
      <w:r w:rsidRPr="00DC4856">
        <w:rPr>
          <w:color w:val="000000"/>
        </w:rPr>
        <w:t>,</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 xml:space="preserve">действующего на основании </w:t>
      </w:r>
      <w:r w:rsidRPr="00DC4856">
        <w:rPr>
          <w:color w:val="000000"/>
        </w:rPr>
        <w:tab/>
      </w:r>
      <w:r w:rsidRPr="00DC4856">
        <w:rPr>
          <w:b/>
          <w:color w:val="000000"/>
          <w:u w:val="single"/>
        </w:rPr>
        <w:tab/>
        <w:t>Устава</w:t>
      </w:r>
      <w:r w:rsidRPr="00DC4856">
        <w:rPr>
          <w:b/>
          <w:color w:val="000000"/>
          <w:u w:val="single"/>
        </w:rPr>
        <w:tab/>
      </w:r>
      <w:r w:rsidRPr="00DC4856">
        <w:rPr>
          <w:b/>
          <w:color w:val="000000"/>
          <w:u w:val="single"/>
        </w:rPr>
        <w:tab/>
      </w:r>
      <w:r w:rsidRPr="00DC4856">
        <w:rPr>
          <w:b/>
          <w:color w:val="000000"/>
          <w:u w:val="single"/>
        </w:rPr>
        <w:tab/>
      </w:r>
      <w:r w:rsidRPr="00DC4856">
        <w:rPr>
          <w:b/>
          <w:color w:val="000000"/>
          <w:u w:val="single"/>
        </w:rPr>
        <w:tab/>
      </w:r>
      <w:r w:rsidRPr="00DC4856">
        <w:rPr>
          <w:b/>
          <w:color w:val="000000"/>
          <w:u w:val="single"/>
        </w:rPr>
        <w:tab/>
      </w:r>
      <w:r w:rsidRPr="00DC4856">
        <w:rPr>
          <w:b/>
          <w:color w:val="000000"/>
          <w:u w:val="single"/>
        </w:rPr>
        <w:tab/>
      </w:r>
      <w:r w:rsidRPr="00DC4856">
        <w:rPr>
          <w:b/>
          <w:color w:val="000000"/>
          <w:u w:val="single"/>
        </w:rPr>
        <w:tab/>
      </w:r>
      <w:r w:rsidRPr="00DC4856">
        <w:rPr>
          <w:color w:val="000000"/>
        </w:rPr>
        <w:t>,</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с одной стороны, и _____________________________________________________,</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именуем_____ в   дальнейшем    "Профильная   организация",    в      лице</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______________________________________________, действующего на основании</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______________________________________________________, с другой стороны,</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именуемые по отдельности "Сторона",   а вместе   - "Стороны",   заключили</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настоящий Договор о нижеследующем.</w:t>
      </w:r>
    </w:p>
    <w:p w:rsidR="006B5D13" w:rsidRPr="00DC4856" w:rsidRDefault="006B5D13" w:rsidP="006B5D13">
      <w:pPr>
        <w:pStyle w:val="3"/>
        <w:shd w:val="clear" w:color="auto" w:fill="FFFFFF"/>
        <w:spacing w:before="0"/>
        <w:ind w:firstLine="709"/>
        <w:jc w:val="center"/>
        <w:rPr>
          <w:rFonts w:ascii="Times New Roman" w:hAnsi="Times New Roman" w:cs="Times New Roman"/>
          <w:color w:val="000000"/>
          <w:sz w:val="24"/>
          <w:szCs w:val="24"/>
        </w:rPr>
      </w:pPr>
      <w:r w:rsidRPr="00DC4856">
        <w:rPr>
          <w:rFonts w:ascii="Times New Roman" w:hAnsi="Times New Roman" w:cs="Times New Roman"/>
          <w:color w:val="000000"/>
          <w:sz w:val="24"/>
          <w:szCs w:val="24"/>
        </w:rPr>
        <w:t>1. Предмет Договора</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1.1. Предметом настоящего Договора является организация практической подготовки обучающихся (далее - практическая подготовка).</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B5D13" w:rsidRPr="00DC4856" w:rsidRDefault="006B5D13" w:rsidP="006B5D13">
      <w:pPr>
        <w:pStyle w:val="3"/>
        <w:shd w:val="clear" w:color="auto" w:fill="FFFFFF"/>
        <w:spacing w:before="0"/>
        <w:ind w:firstLine="709"/>
        <w:jc w:val="center"/>
        <w:rPr>
          <w:rFonts w:ascii="Times New Roman" w:hAnsi="Times New Roman" w:cs="Times New Roman"/>
          <w:color w:val="000000"/>
          <w:sz w:val="24"/>
          <w:szCs w:val="24"/>
        </w:rPr>
      </w:pPr>
      <w:r w:rsidRPr="00DC4856">
        <w:rPr>
          <w:rFonts w:ascii="Times New Roman" w:hAnsi="Times New Roman" w:cs="Times New Roman"/>
          <w:color w:val="000000"/>
          <w:sz w:val="24"/>
          <w:szCs w:val="24"/>
        </w:rPr>
        <w:t>2. Права и обязанности Сторон</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2.1. Организация обязана:</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2.1.2 назначить руководителя по практической подготовке от Организации, который:</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организует участие обучающихся в выполнении определенных видов работ, связанных с будущей профессиональной деятельностью;</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 xml:space="preserve">2.1.3 при смене руководителя по практической подготовке в 2–х дневный срок сообщить </w:t>
      </w:r>
      <w:r w:rsidRPr="00DC4856">
        <w:rPr>
          <w:color w:val="000000"/>
        </w:rPr>
        <w:lastRenderedPageBreak/>
        <w:t>об этом Профильной организации;</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2.1.6 _________________(иные обязанности Организации).</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2.2. Профильная организация обязана:</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2.2.3 при смене лица, указанного в </w:t>
      </w:r>
      <w:hyperlink r:id="rId16" w:anchor="20222" w:history="1">
        <w:r w:rsidRPr="00DC4856">
          <w:rPr>
            <w:rStyle w:val="ad"/>
            <w:color w:val="000000"/>
            <w:u w:val="single"/>
            <w:bdr w:val="none" w:sz="0" w:space="0" w:color="auto" w:frame="1"/>
          </w:rPr>
          <w:t>пункте  2.2.2</w:t>
        </w:r>
      </w:hyperlink>
      <w:r w:rsidRPr="00DC4856">
        <w:rPr>
          <w:color w:val="000000"/>
        </w:rPr>
        <w:t>, в 2-х дневный срок сообщить об этом Организации;</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2.2.6 ознакомить обучающихся с правилами внутреннего трудового распорядка Профильной организации,_________________________________________________</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(указываются иные локальные нормативные</w:t>
      </w:r>
    </w:p>
    <w:p w:rsidR="006B5D13" w:rsidRPr="00DC4856" w:rsidRDefault="006B5D13" w:rsidP="006B5D13">
      <w:pPr>
        <w:pStyle w:val="toleft"/>
        <w:shd w:val="clear" w:color="auto" w:fill="FFFFFF"/>
        <w:spacing w:before="0" w:beforeAutospacing="0" w:after="0" w:afterAutospacing="0"/>
        <w:ind w:firstLine="709"/>
        <w:jc w:val="both"/>
        <w:rPr>
          <w:color w:val="000000"/>
        </w:rPr>
      </w:pPr>
      <w:r w:rsidRPr="00DC4856">
        <w:rPr>
          <w:color w:val="000000"/>
        </w:rPr>
        <w:t>_______________________________________________________________________;</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акты Профильной организации)</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2.2.10 _____________(иные обязанности Профильной организации).</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2.3. Организация имеет право:</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2.3.3 __________________(иные права Организации).</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2.4. Профильная организация имеет право:</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 xml:space="preserve">2.4.1 требовать от обучающихся соблюдения правил внутреннего трудового распорядка, </w:t>
      </w:r>
      <w:r w:rsidRPr="00DC4856">
        <w:rPr>
          <w:color w:val="000000"/>
        </w:rPr>
        <w:lastRenderedPageBreak/>
        <w:t>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2.4.3 ___________(иные права Профильной организации).</w:t>
      </w:r>
    </w:p>
    <w:p w:rsidR="006B5D13" w:rsidRPr="00DC4856" w:rsidRDefault="006B5D13" w:rsidP="006B5D13">
      <w:pPr>
        <w:pStyle w:val="3"/>
        <w:shd w:val="clear" w:color="auto" w:fill="FFFFFF"/>
        <w:spacing w:before="0"/>
        <w:ind w:firstLine="709"/>
        <w:jc w:val="center"/>
        <w:rPr>
          <w:rFonts w:ascii="Times New Roman" w:hAnsi="Times New Roman" w:cs="Times New Roman"/>
          <w:color w:val="000000"/>
          <w:sz w:val="24"/>
          <w:szCs w:val="24"/>
        </w:rPr>
      </w:pPr>
      <w:r w:rsidRPr="00DC4856">
        <w:rPr>
          <w:rFonts w:ascii="Times New Roman" w:hAnsi="Times New Roman" w:cs="Times New Roman"/>
          <w:color w:val="000000"/>
          <w:sz w:val="24"/>
          <w:szCs w:val="24"/>
        </w:rPr>
        <w:t>3. Срок действия договора</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3.1. Настоящий Договор вступает в силу после его подписания и действует до полного исполнения Сторонами обязательств.</w:t>
      </w:r>
    </w:p>
    <w:p w:rsidR="006B5D13" w:rsidRPr="00DC4856" w:rsidRDefault="006B5D13" w:rsidP="006B5D13">
      <w:pPr>
        <w:pStyle w:val="3"/>
        <w:shd w:val="clear" w:color="auto" w:fill="FFFFFF"/>
        <w:spacing w:before="0"/>
        <w:ind w:firstLine="709"/>
        <w:jc w:val="center"/>
        <w:rPr>
          <w:rFonts w:ascii="Times New Roman" w:hAnsi="Times New Roman" w:cs="Times New Roman"/>
          <w:color w:val="000000"/>
          <w:sz w:val="24"/>
          <w:szCs w:val="24"/>
        </w:rPr>
      </w:pPr>
      <w:r w:rsidRPr="00DC4856">
        <w:rPr>
          <w:rFonts w:ascii="Times New Roman" w:hAnsi="Times New Roman" w:cs="Times New Roman"/>
          <w:color w:val="000000"/>
          <w:sz w:val="24"/>
          <w:szCs w:val="24"/>
        </w:rPr>
        <w:t>4. Заключительные положения</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B5D13" w:rsidRPr="00DC4856" w:rsidRDefault="006B5D13" w:rsidP="006B5D13">
      <w:pPr>
        <w:pStyle w:val="aa"/>
        <w:shd w:val="clear" w:color="auto" w:fill="FFFFFF"/>
        <w:spacing w:before="0" w:beforeAutospacing="0" w:after="0" w:afterAutospacing="0"/>
        <w:ind w:firstLine="709"/>
        <w:jc w:val="both"/>
        <w:rPr>
          <w:color w:val="000000"/>
        </w:rPr>
      </w:pPr>
      <w:r w:rsidRPr="00DC4856">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6B5D13" w:rsidRDefault="006B5D13" w:rsidP="006B5D13">
      <w:pPr>
        <w:ind w:firstLine="709"/>
        <w:jc w:val="both"/>
        <w:rPr>
          <w:sz w:val="24"/>
          <w:szCs w:val="24"/>
        </w:rPr>
      </w:pPr>
    </w:p>
    <w:p w:rsidR="006B5D13" w:rsidRDefault="006B5D13" w:rsidP="006B5D13">
      <w:pPr>
        <w:pStyle w:val="a7"/>
        <w:widowControl/>
        <w:numPr>
          <w:ilvl w:val="0"/>
          <w:numId w:val="40"/>
        </w:numPr>
        <w:tabs>
          <w:tab w:val="left" w:pos="2195"/>
        </w:tabs>
        <w:suppressAutoHyphens w:val="0"/>
        <w:ind w:left="0" w:right="0" w:firstLine="709"/>
        <w:contextualSpacing/>
        <w:jc w:val="center"/>
        <w:rPr>
          <w:sz w:val="24"/>
          <w:szCs w:val="24"/>
        </w:rPr>
      </w:pPr>
      <w:r>
        <w:rPr>
          <w:b/>
          <w:bCs/>
          <w:w w:val="105"/>
          <w:sz w:val="24"/>
          <w:szCs w:val="24"/>
        </w:rPr>
        <w:t>Адреса, реквизиты и подписи Сторон</w:t>
      </w:r>
    </w:p>
    <w:p w:rsidR="006B5D13" w:rsidRDefault="006B5D13" w:rsidP="006B5D13">
      <w:pPr>
        <w:pStyle w:val="a7"/>
        <w:tabs>
          <w:tab w:val="left" w:pos="2195"/>
        </w:tabs>
        <w:ind w:left="0" w:firstLine="709"/>
        <w:rPr>
          <w:sz w:val="24"/>
          <w:szCs w:val="24"/>
        </w:rPr>
      </w:pPr>
    </w:p>
    <w:tbl>
      <w:tblPr>
        <w:tblW w:w="0" w:type="auto"/>
        <w:tblLook w:val="04A0" w:firstRow="1" w:lastRow="0" w:firstColumn="1" w:lastColumn="0" w:noHBand="0" w:noVBand="1"/>
      </w:tblPr>
      <w:tblGrid>
        <w:gridCol w:w="4625"/>
        <w:gridCol w:w="167"/>
        <w:gridCol w:w="5345"/>
      </w:tblGrid>
      <w:tr w:rsidR="006B5D13" w:rsidTr="006B5D13">
        <w:tc>
          <w:tcPr>
            <w:tcW w:w="5153" w:type="dxa"/>
            <w:gridSpan w:val="2"/>
          </w:tcPr>
          <w:p w:rsidR="006B5D13" w:rsidRPr="006B5D13" w:rsidRDefault="006B5D13" w:rsidP="006B5D13">
            <w:pPr>
              <w:tabs>
                <w:tab w:val="left" w:pos="2195"/>
              </w:tabs>
              <w:ind w:firstLine="709"/>
              <w:jc w:val="center"/>
              <w:rPr>
                <w:b/>
                <w:sz w:val="24"/>
                <w:szCs w:val="24"/>
              </w:rPr>
            </w:pPr>
            <w:r w:rsidRPr="006B5D13">
              <w:rPr>
                <w:b/>
                <w:bCs/>
                <w:w w:val="105"/>
                <w:sz w:val="24"/>
                <w:szCs w:val="24"/>
              </w:rPr>
              <w:t>Профильная</w:t>
            </w:r>
            <w:r w:rsidRPr="006B5D13">
              <w:rPr>
                <w:b/>
                <w:bCs/>
                <w:spacing w:val="-12"/>
                <w:w w:val="105"/>
                <w:sz w:val="24"/>
                <w:szCs w:val="24"/>
              </w:rPr>
              <w:t xml:space="preserve"> </w:t>
            </w:r>
            <w:r w:rsidRPr="006B5D13">
              <w:rPr>
                <w:b/>
                <w:bCs/>
                <w:w w:val="105"/>
                <w:sz w:val="24"/>
                <w:szCs w:val="24"/>
              </w:rPr>
              <w:t>организация:</w:t>
            </w:r>
          </w:p>
          <w:p w:rsidR="006B5D13" w:rsidRPr="006B5D13" w:rsidRDefault="006B5D13" w:rsidP="006B5D13">
            <w:pPr>
              <w:tabs>
                <w:tab w:val="left" w:pos="2195"/>
              </w:tabs>
              <w:ind w:firstLine="709"/>
              <w:jc w:val="center"/>
              <w:rPr>
                <w:b/>
                <w:sz w:val="24"/>
                <w:szCs w:val="24"/>
              </w:rPr>
            </w:pPr>
          </w:p>
        </w:tc>
        <w:tc>
          <w:tcPr>
            <w:tcW w:w="5154" w:type="dxa"/>
            <w:hideMark/>
          </w:tcPr>
          <w:p w:rsidR="006B5D13" w:rsidRPr="006B5D13" w:rsidRDefault="006B5D13" w:rsidP="006B5D13">
            <w:pPr>
              <w:tabs>
                <w:tab w:val="left" w:pos="2195"/>
              </w:tabs>
              <w:ind w:firstLine="709"/>
              <w:jc w:val="center"/>
              <w:rPr>
                <w:b/>
                <w:sz w:val="24"/>
                <w:szCs w:val="24"/>
              </w:rPr>
            </w:pPr>
            <w:r w:rsidRPr="006B5D13">
              <w:rPr>
                <w:b/>
                <w:bCs/>
                <w:spacing w:val="-1"/>
                <w:sz w:val="24"/>
                <w:szCs w:val="24"/>
              </w:rPr>
              <w:t>Организация:</w:t>
            </w:r>
          </w:p>
        </w:tc>
      </w:tr>
      <w:tr w:rsidR="006B5D13" w:rsidTr="006B5D13">
        <w:tc>
          <w:tcPr>
            <w:tcW w:w="4928" w:type="dxa"/>
          </w:tcPr>
          <w:p w:rsidR="006B5D13" w:rsidRPr="006B5D13" w:rsidRDefault="006B5D13" w:rsidP="006B5D13">
            <w:pPr>
              <w:tabs>
                <w:tab w:val="left" w:pos="2195"/>
              </w:tabs>
              <w:ind w:firstLine="709"/>
              <w:rPr>
                <w:bCs/>
                <w:w w:val="105"/>
                <w:sz w:val="24"/>
                <w:szCs w:val="24"/>
              </w:rPr>
            </w:pPr>
          </w:p>
          <w:p w:rsidR="006B5D13" w:rsidRPr="006B5D13" w:rsidRDefault="006B5D13" w:rsidP="006B5D13">
            <w:pPr>
              <w:tabs>
                <w:tab w:val="left" w:pos="2195"/>
              </w:tabs>
              <w:ind w:firstLine="709"/>
              <w:rPr>
                <w:bCs/>
                <w:w w:val="105"/>
                <w:sz w:val="24"/>
                <w:szCs w:val="24"/>
              </w:rPr>
            </w:pPr>
            <w:r w:rsidRPr="006B5D13">
              <w:rPr>
                <w:bCs/>
                <w:w w:val="105"/>
                <w:sz w:val="24"/>
                <w:szCs w:val="24"/>
              </w:rPr>
              <w:t>__________________________________</w:t>
            </w:r>
          </w:p>
          <w:p w:rsidR="006B5D13" w:rsidRPr="006B5D13" w:rsidRDefault="006B5D13" w:rsidP="006B5D13">
            <w:pPr>
              <w:tabs>
                <w:tab w:val="left" w:pos="2195"/>
              </w:tabs>
              <w:ind w:firstLine="709"/>
              <w:jc w:val="center"/>
              <w:rPr>
                <w:bCs/>
                <w:w w:val="105"/>
                <w:sz w:val="24"/>
                <w:szCs w:val="24"/>
              </w:rPr>
            </w:pPr>
            <w:r w:rsidRPr="006B5D13">
              <w:rPr>
                <w:bCs/>
                <w:w w:val="105"/>
                <w:sz w:val="24"/>
                <w:szCs w:val="24"/>
              </w:rPr>
              <w:t>(полное наименование)</w:t>
            </w:r>
          </w:p>
          <w:p w:rsidR="006B5D13" w:rsidRPr="006B5D13" w:rsidRDefault="006B5D13" w:rsidP="006B5D13">
            <w:pPr>
              <w:tabs>
                <w:tab w:val="left" w:pos="2195"/>
              </w:tabs>
              <w:ind w:firstLine="709"/>
              <w:rPr>
                <w:bCs/>
                <w:w w:val="105"/>
                <w:sz w:val="24"/>
                <w:szCs w:val="24"/>
              </w:rPr>
            </w:pPr>
            <w:r w:rsidRPr="006B5D13">
              <w:rPr>
                <w:w w:val="115"/>
                <w:sz w:val="24"/>
                <w:szCs w:val="24"/>
              </w:rPr>
              <w:t>Адрес:__________________________</w:t>
            </w:r>
          </w:p>
          <w:p w:rsidR="006B5D13" w:rsidRPr="006B5D13" w:rsidRDefault="006B5D13" w:rsidP="006B5D13">
            <w:pPr>
              <w:tabs>
                <w:tab w:val="left" w:pos="2195"/>
              </w:tabs>
              <w:ind w:firstLine="709"/>
              <w:rPr>
                <w:bCs/>
                <w:w w:val="105"/>
                <w:sz w:val="24"/>
                <w:szCs w:val="24"/>
              </w:rPr>
            </w:pPr>
            <w:r w:rsidRPr="006B5D13">
              <w:rPr>
                <w:bCs/>
                <w:w w:val="105"/>
                <w:sz w:val="24"/>
                <w:szCs w:val="24"/>
              </w:rPr>
              <w:t>__________________________________</w:t>
            </w:r>
          </w:p>
          <w:p w:rsidR="006B5D13" w:rsidRPr="006B5D13" w:rsidRDefault="006B5D13" w:rsidP="006B5D13">
            <w:pPr>
              <w:tabs>
                <w:tab w:val="left" w:pos="2195"/>
              </w:tabs>
              <w:ind w:firstLine="709"/>
              <w:rPr>
                <w:bCs/>
                <w:w w:val="105"/>
                <w:sz w:val="24"/>
                <w:szCs w:val="24"/>
              </w:rPr>
            </w:pPr>
            <w:r w:rsidRPr="006B5D13">
              <w:rPr>
                <w:bCs/>
                <w:w w:val="105"/>
                <w:sz w:val="24"/>
                <w:szCs w:val="24"/>
              </w:rPr>
              <w:t xml:space="preserve">(наименование должности, фамилия, имя, </w:t>
            </w:r>
          </w:p>
          <w:p w:rsidR="006B5D13" w:rsidRPr="006B5D13" w:rsidRDefault="006B5D13" w:rsidP="006B5D13">
            <w:pPr>
              <w:tabs>
                <w:tab w:val="left" w:pos="2195"/>
              </w:tabs>
              <w:ind w:firstLine="709"/>
              <w:jc w:val="center"/>
              <w:rPr>
                <w:bCs/>
                <w:w w:val="105"/>
                <w:sz w:val="24"/>
                <w:szCs w:val="24"/>
              </w:rPr>
            </w:pPr>
            <w:r w:rsidRPr="006B5D13">
              <w:rPr>
                <w:bCs/>
                <w:w w:val="105"/>
                <w:sz w:val="24"/>
                <w:szCs w:val="24"/>
              </w:rPr>
              <w:t>отчество (при наличии)</w:t>
            </w:r>
          </w:p>
          <w:p w:rsidR="006B5D13" w:rsidRPr="006B5D13" w:rsidRDefault="006B5D13" w:rsidP="006B5D13">
            <w:pPr>
              <w:tabs>
                <w:tab w:val="left" w:pos="2195"/>
              </w:tabs>
              <w:ind w:firstLine="709"/>
              <w:jc w:val="center"/>
              <w:rPr>
                <w:bCs/>
                <w:w w:val="105"/>
                <w:sz w:val="24"/>
                <w:szCs w:val="24"/>
              </w:rPr>
            </w:pPr>
          </w:p>
          <w:p w:rsidR="006B5D13" w:rsidRPr="006B5D13" w:rsidRDefault="006B5D13" w:rsidP="006B5D13">
            <w:pPr>
              <w:tabs>
                <w:tab w:val="left" w:pos="2195"/>
              </w:tabs>
              <w:ind w:firstLine="709"/>
              <w:jc w:val="center"/>
              <w:rPr>
                <w:bCs/>
                <w:w w:val="105"/>
                <w:sz w:val="24"/>
                <w:szCs w:val="24"/>
              </w:rPr>
            </w:pPr>
            <w:r w:rsidRPr="006B5D13">
              <w:rPr>
                <w:bCs/>
                <w:w w:val="105"/>
                <w:sz w:val="24"/>
                <w:szCs w:val="24"/>
              </w:rPr>
              <w:t>М.П. (при наличии)</w:t>
            </w:r>
          </w:p>
          <w:p w:rsidR="006B5D13" w:rsidRPr="006B5D13" w:rsidRDefault="006B5D13" w:rsidP="006B5D13">
            <w:pPr>
              <w:tabs>
                <w:tab w:val="left" w:pos="2195"/>
              </w:tabs>
              <w:ind w:firstLine="709"/>
              <w:rPr>
                <w:bCs/>
                <w:w w:val="105"/>
                <w:sz w:val="24"/>
                <w:szCs w:val="24"/>
              </w:rPr>
            </w:pPr>
          </w:p>
        </w:tc>
        <w:tc>
          <w:tcPr>
            <w:tcW w:w="5379" w:type="dxa"/>
            <w:gridSpan w:val="2"/>
          </w:tcPr>
          <w:p w:rsidR="006B5D13" w:rsidRPr="006B5D13" w:rsidRDefault="006B5D13" w:rsidP="006B5D13">
            <w:pPr>
              <w:tabs>
                <w:tab w:val="left" w:pos="2195"/>
              </w:tabs>
              <w:ind w:firstLine="709"/>
              <w:rPr>
                <w:bCs/>
                <w:w w:val="105"/>
                <w:sz w:val="24"/>
                <w:szCs w:val="24"/>
              </w:rPr>
            </w:pPr>
          </w:p>
          <w:p w:rsidR="006B5D13" w:rsidRPr="006B5D13" w:rsidRDefault="006B5D13" w:rsidP="006B5D13">
            <w:pPr>
              <w:tabs>
                <w:tab w:val="left" w:pos="2195"/>
              </w:tabs>
              <w:ind w:firstLine="709"/>
              <w:jc w:val="center"/>
              <w:rPr>
                <w:bCs/>
                <w:w w:val="105"/>
                <w:sz w:val="24"/>
                <w:szCs w:val="24"/>
                <w:u w:val="single"/>
              </w:rPr>
            </w:pPr>
            <w:r w:rsidRPr="006B5D13">
              <w:rPr>
                <w:b/>
                <w:sz w:val="24"/>
                <w:szCs w:val="24"/>
                <w:u w:val="single"/>
              </w:rPr>
              <w:t xml:space="preserve"> </w:t>
            </w:r>
            <w:r w:rsidRPr="006B5D13">
              <w:rPr>
                <w:sz w:val="24"/>
                <w:szCs w:val="24"/>
                <w:u w:val="single"/>
              </w:rPr>
              <w:t>Частное учреждение образовательная организация высшего образования «Омская гуманитарная академия»,</w:t>
            </w:r>
          </w:p>
          <w:p w:rsidR="006B5D13" w:rsidRPr="006B5D13" w:rsidRDefault="006B5D13" w:rsidP="006B5D13">
            <w:pPr>
              <w:tabs>
                <w:tab w:val="left" w:pos="2195"/>
              </w:tabs>
              <w:ind w:firstLine="709"/>
              <w:jc w:val="center"/>
              <w:rPr>
                <w:bCs/>
                <w:w w:val="105"/>
                <w:sz w:val="24"/>
                <w:szCs w:val="24"/>
              </w:rPr>
            </w:pPr>
            <w:r w:rsidRPr="006B5D13">
              <w:rPr>
                <w:bCs/>
                <w:w w:val="105"/>
                <w:sz w:val="24"/>
                <w:szCs w:val="24"/>
              </w:rPr>
              <w:t>(полное наименование)</w:t>
            </w:r>
          </w:p>
          <w:p w:rsidR="006B5D13" w:rsidRPr="006B5D13" w:rsidRDefault="006B5D13" w:rsidP="006B5D13">
            <w:pPr>
              <w:tabs>
                <w:tab w:val="left" w:pos="2195"/>
              </w:tabs>
              <w:ind w:firstLine="709"/>
              <w:rPr>
                <w:bCs/>
                <w:w w:val="105"/>
                <w:sz w:val="24"/>
                <w:szCs w:val="24"/>
              </w:rPr>
            </w:pPr>
            <w:r w:rsidRPr="006B5D13">
              <w:rPr>
                <w:w w:val="115"/>
                <w:sz w:val="24"/>
                <w:szCs w:val="24"/>
              </w:rPr>
              <w:t>Адрес</w:t>
            </w:r>
            <w:r w:rsidRPr="006B5D13">
              <w:rPr>
                <w:w w:val="115"/>
                <w:sz w:val="24"/>
                <w:szCs w:val="24"/>
                <w:u w:val="single"/>
              </w:rPr>
              <w:t xml:space="preserve">: 644105, г.Омск, ул. 4 Челюскинцев,2А,                </w:t>
            </w:r>
            <w:r w:rsidRPr="006B5D13">
              <w:rPr>
                <w:bCs/>
                <w:w w:val="105"/>
                <w:sz w:val="24"/>
                <w:szCs w:val="24"/>
              </w:rPr>
              <w:t xml:space="preserve">                                                   </w:t>
            </w:r>
          </w:p>
          <w:p w:rsidR="006B5D13" w:rsidRPr="006B5D13" w:rsidRDefault="006B5D13" w:rsidP="006B5D13">
            <w:pPr>
              <w:tabs>
                <w:tab w:val="left" w:pos="2195"/>
              </w:tabs>
              <w:ind w:firstLine="709"/>
              <w:rPr>
                <w:bCs/>
                <w:w w:val="105"/>
                <w:sz w:val="24"/>
                <w:szCs w:val="24"/>
              </w:rPr>
            </w:pPr>
            <w:r w:rsidRPr="006B5D13">
              <w:rPr>
                <w:bCs/>
                <w:w w:val="105"/>
                <w:sz w:val="24"/>
                <w:szCs w:val="24"/>
              </w:rPr>
              <w:t>__________________________________________</w:t>
            </w:r>
          </w:p>
          <w:p w:rsidR="006B5D13" w:rsidRPr="006B5D13" w:rsidRDefault="006B5D13" w:rsidP="006B5D13">
            <w:pPr>
              <w:tabs>
                <w:tab w:val="left" w:pos="2195"/>
              </w:tabs>
              <w:ind w:firstLine="709"/>
              <w:jc w:val="center"/>
              <w:rPr>
                <w:bCs/>
                <w:w w:val="105"/>
                <w:sz w:val="24"/>
                <w:szCs w:val="24"/>
              </w:rPr>
            </w:pPr>
            <w:r w:rsidRPr="006B5D13">
              <w:rPr>
                <w:bCs/>
                <w:w w:val="105"/>
                <w:sz w:val="24"/>
                <w:szCs w:val="24"/>
              </w:rPr>
              <w:t>(наименование должности, фамилия, имя, отчество (при наличии)</w:t>
            </w:r>
          </w:p>
          <w:p w:rsidR="006B5D13" w:rsidRPr="006B5D13" w:rsidRDefault="006B5D13" w:rsidP="006B5D13">
            <w:pPr>
              <w:tabs>
                <w:tab w:val="left" w:pos="2195"/>
              </w:tabs>
              <w:ind w:firstLine="709"/>
              <w:jc w:val="center"/>
              <w:rPr>
                <w:bCs/>
                <w:w w:val="105"/>
                <w:sz w:val="24"/>
                <w:szCs w:val="24"/>
              </w:rPr>
            </w:pPr>
          </w:p>
          <w:p w:rsidR="006B5D13" w:rsidRPr="006B5D13" w:rsidRDefault="006B5D13" w:rsidP="006B5D13">
            <w:pPr>
              <w:tabs>
                <w:tab w:val="left" w:pos="2195"/>
              </w:tabs>
              <w:ind w:firstLine="709"/>
              <w:jc w:val="center"/>
              <w:rPr>
                <w:bCs/>
                <w:w w:val="105"/>
                <w:sz w:val="24"/>
                <w:szCs w:val="24"/>
              </w:rPr>
            </w:pPr>
            <w:r w:rsidRPr="006B5D13">
              <w:rPr>
                <w:bCs/>
                <w:w w:val="105"/>
                <w:sz w:val="24"/>
                <w:szCs w:val="24"/>
              </w:rPr>
              <w:t>М.П. (при наличии)</w:t>
            </w:r>
          </w:p>
          <w:p w:rsidR="006B5D13" w:rsidRPr="006B5D13" w:rsidRDefault="006B5D13" w:rsidP="006B5D13">
            <w:pPr>
              <w:tabs>
                <w:tab w:val="left" w:pos="2195"/>
              </w:tabs>
              <w:ind w:firstLine="709"/>
              <w:rPr>
                <w:bCs/>
                <w:spacing w:val="-1"/>
                <w:sz w:val="24"/>
                <w:szCs w:val="24"/>
              </w:rPr>
            </w:pPr>
          </w:p>
        </w:tc>
      </w:tr>
      <w:tr w:rsidR="006B5D13" w:rsidTr="006B5D13">
        <w:tc>
          <w:tcPr>
            <w:tcW w:w="5153" w:type="dxa"/>
            <w:gridSpan w:val="2"/>
          </w:tcPr>
          <w:p w:rsidR="006B5D13" w:rsidRPr="006B5D13" w:rsidRDefault="006B5D13" w:rsidP="006B5D13">
            <w:pPr>
              <w:tabs>
                <w:tab w:val="left" w:pos="2195"/>
              </w:tabs>
              <w:ind w:firstLine="709"/>
              <w:rPr>
                <w:bCs/>
                <w:w w:val="105"/>
                <w:sz w:val="24"/>
                <w:szCs w:val="24"/>
              </w:rPr>
            </w:pPr>
          </w:p>
        </w:tc>
        <w:tc>
          <w:tcPr>
            <w:tcW w:w="5154" w:type="dxa"/>
          </w:tcPr>
          <w:p w:rsidR="006B5D13" w:rsidRPr="006B5D13" w:rsidRDefault="006B5D13" w:rsidP="006B5D13">
            <w:pPr>
              <w:tabs>
                <w:tab w:val="left" w:pos="2195"/>
              </w:tabs>
              <w:ind w:firstLine="709"/>
              <w:rPr>
                <w:bCs/>
                <w:w w:val="105"/>
                <w:sz w:val="24"/>
                <w:szCs w:val="24"/>
              </w:rPr>
            </w:pPr>
          </w:p>
        </w:tc>
      </w:tr>
    </w:tbl>
    <w:p w:rsidR="006B5D13" w:rsidRDefault="006B5D13" w:rsidP="006B5D13">
      <w:pPr>
        <w:tabs>
          <w:tab w:val="left" w:pos="2195"/>
        </w:tabs>
        <w:ind w:firstLine="709"/>
        <w:rPr>
          <w:sz w:val="24"/>
          <w:szCs w:val="24"/>
        </w:rPr>
      </w:pPr>
    </w:p>
    <w:p w:rsidR="006B5D13" w:rsidRDefault="006B5D13" w:rsidP="006B5D13">
      <w:pPr>
        <w:ind w:firstLine="709"/>
        <w:rPr>
          <w:sz w:val="28"/>
          <w:szCs w:val="28"/>
        </w:rPr>
      </w:pPr>
      <w:r>
        <w:rPr>
          <w:sz w:val="24"/>
          <w:szCs w:val="24"/>
        </w:rPr>
        <w:br w:type="page"/>
      </w:r>
      <w:r>
        <w:rPr>
          <w:sz w:val="28"/>
          <w:szCs w:val="28"/>
        </w:rPr>
        <w:lastRenderedPageBreak/>
        <w:t>Приложение 7</w:t>
      </w:r>
    </w:p>
    <w:p w:rsidR="006B5D13" w:rsidRDefault="006B5D13" w:rsidP="006B5D13">
      <w:pPr>
        <w:jc w:val="center"/>
        <w:rPr>
          <w:sz w:val="28"/>
          <w:szCs w:val="28"/>
        </w:rPr>
      </w:pPr>
    </w:p>
    <w:p w:rsidR="006B5D13" w:rsidRDefault="006B5D13" w:rsidP="006B5D13">
      <w:pPr>
        <w:jc w:val="center"/>
        <w:rPr>
          <w:bCs/>
          <w:sz w:val="28"/>
          <w:szCs w:val="28"/>
        </w:rPr>
      </w:pPr>
      <w:r>
        <w:rPr>
          <w:sz w:val="28"/>
          <w:szCs w:val="28"/>
        </w:rPr>
        <w:t>Частное учреждение образовательная организация высшего образования</w:t>
      </w:r>
      <w:r>
        <w:rPr>
          <w:sz w:val="28"/>
          <w:szCs w:val="28"/>
        </w:rPr>
        <w:br/>
        <w:t>«Омская гуманитарная академия»</w:t>
      </w:r>
    </w:p>
    <w:p w:rsidR="006B5D13" w:rsidRDefault="006B5D13" w:rsidP="006B5D13">
      <w:pPr>
        <w:jc w:val="center"/>
        <w:rPr>
          <w:b/>
          <w:bCs/>
          <w:sz w:val="28"/>
          <w:szCs w:val="28"/>
        </w:rPr>
      </w:pPr>
    </w:p>
    <w:p w:rsidR="006B5D13" w:rsidRDefault="006B5D13" w:rsidP="006B5D13">
      <w:pPr>
        <w:rPr>
          <w:sz w:val="24"/>
          <w:szCs w:val="24"/>
        </w:rPr>
      </w:pPr>
    </w:p>
    <w:p w:rsidR="006B5D13" w:rsidRPr="00DC4856" w:rsidRDefault="006B5D13" w:rsidP="006B5D13">
      <w:pPr>
        <w:jc w:val="center"/>
        <w:outlineLvl w:val="1"/>
        <w:rPr>
          <w:b/>
          <w:sz w:val="24"/>
          <w:szCs w:val="24"/>
        </w:rPr>
      </w:pPr>
      <w:r>
        <w:rPr>
          <w:b/>
          <w:sz w:val="24"/>
          <w:szCs w:val="24"/>
        </w:rPr>
        <w:t>СОВМЕСТНЫЙ РАБОЧИЙ ГРАФИК (ПЛАН) ПРОГРАММЫ ПРАКТИЧЕСКОЙ ПОДГОТОВКИ (УЧЕБНАЯ ПРАКТИКА)</w:t>
      </w:r>
    </w:p>
    <w:p w:rsidR="006B5D13" w:rsidRDefault="006B5D13" w:rsidP="006B5D13">
      <w:pPr>
        <w:pStyle w:val="Default"/>
        <w:jc w:val="center"/>
        <w:rPr>
          <w:color w:val="auto"/>
          <w:sz w:val="20"/>
          <w:szCs w:val="20"/>
        </w:rPr>
      </w:pPr>
      <w:r>
        <w:rPr>
          <w:color w:val="auto"/>
          <w:sz w:val="28"/>
          <w:szCs w:val="28"/>
        </w:rPr>
        <w:t xml:space="preserve"> __________________________________________________________________ </w:t>
      </w:r>
      <w:r>
        <w:rPr>
          <w:color w:val="auto"/>
          <w:sz w:val="20"/>
          <w:szCs w:val="20"/>
        </w:rPr>
        <w:t xml:space="preserve">(Ф.И.О. обучающегося) </w:t>
      </w:r>
    </w:p>
    <w:p w:rsidR="006B5D13" w:rsidRDefault="006B5D13" w:rsidP="006B5D13">
      <w:pPr>
        <w:pStyle w:val="Default"/>
        <w:jc w:val="both"/>
        <w:rPr>
          <w:color w:val="auto"/>
          <w:u w:val="single"/>
        </w:rPr>
      </w:pPr>
      <w:r>
        <w:rPr>
          <w:color w:val="auto"/>
        </w:rPr>
        <w:t>Направление подготовки: Филология</w:t>
      </w:r>
      <w:r>
        <w:rPr>
          <w:color w:val="auto"/>
          <w:u w:val="single"/>
        </w:rPr>
        <w:t xml:space="preserve"> </w:t>
      </w:r>
    </w:p>
    <w:p w:rsidR="006B5D13" w:rsidRDefault="006B5D13" w:rsidP="006B5D13">
      <w:pPr>
        <w:jc w:val="both"/>
        <w:rPr>
          <w:sz w:val="24"/>
          <w:szCs w:val="24"/>
        </w:rPr>
      </w:pPr>
      <w:r>
        <w:rPr>
          <w:sz w:val="24"/>
          <w:szCs w:val="24"/>
        </w:rPr>
        <w:t>Направленность (профиль) программы</w:t>
      </w:r>
      <w:r w:rsidR="003B1EBF">
        <w:rPr>
          <w:sz w:val="24"/>
          <w:szCs w:val="24"/>
        </w:rPr>
        <w:t>:</w:t>
      </w:r>
      <w:r>
        <w:rPr>
          <w:sz w:val="24"/>
          <w:szCs w:val="24"/>
        </w:rPr>
        <w:t xml:space="preserve"> Зарубежная филология (английский язык и литература)</w:t>
      </w:r>
    </w:p>
    <w:p w:rsidR="006B5D13" w:rsidRDefault="006B5D13" w:rsidP="006B5D13">
      <w:pPr>
        <w:jc w:val="both"/>
        <w:rPr>
          <w:sz w:val="24"/>
          <w:szCs w:val="24"/>
        </w:rPr>
      </w:pPr>
      <w:r>
        <w:rPr>
          <w:sz w:val="24"/>
          <w:szCs w:val="24"/>
        </w:rPr>
        <w:t>Вид практики: учебная практика</w:t>
      </w:r>
    </w:p>
    <w:p w:rsidR="006B5D13" w:rsidRPr="00987933" w:rsidRDefault="006B5D13" w:rsidP="006B5D13">
      <w:pPr>
        <w:jc w:val="both"/>
        <w:rPr>
          <w:sz w:val="24"/>
          <w:szCs w:val="24"/>
        </w:rPr>
      </w:pPr>
      <w:r>
        <w:rPr>
          <w:sz w:val="24"/>
          <w:szCs w:val="24"/>
        </w:rPr>
        <w:t xml:space="preserve">Тип практики: </w:t>
      </w:r>
      <w:r w:rsidRPr="00987933">
        <w:rPr>
          <w:sz w:val="24"/>
          <w:szCs w:val="24"/>
        </w:rPr>
        <w:t>Практика по получению первичных профессиональных умений и навыков</w:t>
      </w:r>
    </w:p>
    <w:p w:rsidR="006B5D13" w:rsidRDefault="006B5D13" w:rsidP="006B5D13">
      <w:pPr>
        <w:jc w:val="both"/>
        <w:rPr>
          <w:sz w:val="24"/>
          <w:szCs w:val="24"/>
        </w:rPr>
      </w:pPr>
    </w:p>
    <w:p w:rsidR="006B5D13" w:rsidRDefault="006B5D13" w:rsidP="006B5D13">
      <w:pPr>
        <w:pStyle w:val="Default"/>
        <w:jc w:val="both"/>
        <w:rPr>
          <w:rFonts w:eastAsia="Calibri"/>
          <w:color w:val="auto"/>
        </w:rPr>
      </w:pPr>
    </w:p>
    <w:p w:rsidR="006B5D13" w:rsidRDefault="006B5D13" w:rsidP="006B5D13">
      <w:pPr>
        <w:pStyle w:val="Default"/>
        <w:jc w:val="both"/>
        <w:rPr>
          <w:color w:val="auto"/>
        </w:rPr>
      </w:pPr>
      <w:r>
        <w:rPr>
          <w:color w:val="auto"/>
        </w:rPr>
        <w:t>Руководитель практики от ОмГА ________________________________________________</w:t>
      </w:r>
    </w:p>
    <w:p w:rsidR="006B5D13" w:rsidRDefault="006B5D13" w:rsidP="006B5D13">
      <w:pPr>
        <w:pStyle w:val="Default"/>
        <w:jc w:val="center"/>
        <w:rPr>
          <w:color w:val="auto"/>
        </w:rPr>
      </w:pPr>
      <w:r>
        <w:rPr>
          <w:color w:val="auto"/>
          <w:sz w:val="20"/>
          <w:szCs w:val="20"/>
        </w:rPr>
        <w:t xml:space="preserve">                                                          (Уч. степень, уч. звание, Фамилия И.О.)</w:t>
      </w:r>
    </w:p>
    <w:p w:rsidR="006B5D13" w:rsidRDefault="006B5D13" w:rsidP="006B5D13">
      <w:pPr>
        <w:pStyle w:val="Default"/>
        <w:jc w:val="both"/>
        <w:rPr>
          <w:color w:val="auto"/>
        </w:rPr>
      </w:pPr>
      <w:r>
        <w:rPr>
          <w:color w:val="auto"/>
        </w:rPr>
        <w:t>Наименование профильной организации _________________________________________</w:t>
      </w:r>
    </w:p>
    <w:p w:rsidR="006B5D13" w:rsidRDefault="006B5D13" w:rsidP="006B5D13">
      <w:pPr>
        <w:pStyle w:val="Default"/>
        <w:jc w:val="center"/>
        <w:rPr>
          <w:color w:val="auto"/>
        </w:rPr>
      </w:pPr>
      <w:r>
        <w:rPr>
          <w:color w:val="auto"/>
        </w:rPr>
        <w:t>____________________________________________________________________________</w:t>
      </w:r>
    </w:p>
    <w:p w:rsidR="006B5D13" w:rsidRDefault="006B5D13" w:rsidP="006B5D13">
      <w:pPr>
        <w:pStyle w:val="Default"/>
        <w:jc w:val="both"/>
        <w:rPr>
          <w:color w:val="auto"/>
        </w:rPr>
      </w:pPr>
      <w:r>
        <w:rPr>
          <w:color w:val="auto"/>
        </w:rPr>
        <w:t>Руководитель практики от профильной организации_________________________________</w:t>
      </w:r>
    </w:p>
    <w:p w:rsidR="006B5D13" w:rsidRDefault="006B5D13" w:rsidP="006B5D13">
      <w:pPr>
        <w:pStyle w:val="Default"/>
        <w:ind w:firstLine="708"/>
        <w:jc w:val="center"/>
        <w:rPr>
          <w:color w:val="auto"/>
          <w:sz w:val="20"/>
          <w:szCs w:val="20"/>
        </w:rPr>
      </w:pPr>
      <w:r>
        <w:rPr>
          <w:color w:val="auto"/>
          <w:sz w:val="20"/>
          <w:szCs w:val="20"/>
        </w:rPr>
        <w:t xml:space="preserve">(должность Ф.И.О.) </w:t>
      </w:r>
    </w:p>
    <w:p w:rsidR="006B5D13" w:rsidRDefault="006B5D13" w:rsidP="006B5D1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B5D13" w:rsidTr="006B5D13">
        <w:tc>
          <w:tcPr>
            <w:tcW w:w="817" w:type="dxa"/>
            <w:tcBorders>
              <w:top w:val="single" w:sz="4" w:space="0" w:color="auto"/>
              <w:left w:val="single" w:sz="4" w:space="0" w:color="auto"/>
              <w:bottom w:val="single" w:sz="4" w:space="0" w:color="auto"/>
              <w:right w:val="single" w:sz="4" w:space="0" w:color="auto"/>
            </w:tcBorders>
            <w:hideMark/>
          </w:tcPr>
          <w:p w:rsidR="006B5D13" w:rsidRDefault="006B5D13">
            <w:pPr>
              <w:jc w:val="center"/>
              <w:rPr>
                <w:sz w:val="24"/>
                <w:szCs w:val="24"/>
              </w:rPr>
            </w:pPr>
            <w:r>
              <w:rPr>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6B5D13" w:rsidRDefault="006B5D13">
            <w:pPr>
              <w:jc w:val="center"/>
              <w:rPr>
                <w:sz w:val="24"/>
                <w:szCs w:val="24"/>
              </w:rPr>
            </w:pPr>
            <w:r>
              <w:rPr>
                <w:sz w:val="24"/>
                <w:szCs w:val="24"/>
              </w:rPr>
              <w:t xml:space="preserve">Сроки </w:t>
            </w:r>
          </w:p>
          <w:p w:rsidR="006B5D13" w:rsidRDefault="006B5D13">
            <w:pPr>
              <w:jc w:val="center"/>
              <w:rPr>
                <w:sz w:val="24"/>
                <w:szCs w:val="24"/>
              </w:rPr>
            </w:pPr>
            <w:r>
              <w:rPr>
                <w:sz w:val="24"/>
                <w:szCs w:val="24"/>
              </w:rPr>
              <w:t>проведения</w:t>
            </w:r>
          </w:p>
        </w:tc>
        <w:tc>
          <w:tcPr>
            <w:tcW w:w="6628" w:type="dxa"/>
            <w:tcBorders>
              <w:top w:val="single" w:sz="4" w:space="0" w:color="auto"/>
              <w:left w:val="single" w:sz="4" w:space="0" w:color="auto"/>
              <w:bottom w:val="single" w:sz="4" w:space="0" w:color="auto"/>
              <w:right w:val="single" w:sz="4" w:space="0" w:color="auto"/>
            </w:tcBorders>
            <w:hideMark/>
          </w:tcPr>
          <w:p w:rsidR="006B5D13" w:rsidRDefault="006B5D13">
            <w:pPr>
              <w:jc w:val="center"/>
              <w:rPr>
                <w:sz w:val="24"/>
                <w:szCs w:val="24"/>
              </w:rPr>
            </w:pPr>
            <w:r>
              <w:rPr>
                <w:sz w:val="24"/>
                <w:szCs w:val="24"/>
              </w:rPr>
              <w:t>Планируемые работы</w:t>
            </w:r>
          </w:p>
        </w:tc>
      </w:tr>
      <w:tr w:rsidR="006B5D13" w:rsidTr="006B5D13">
        <w:tc>
          <w:tcPr>
            <w:tcW w:w="817" w:type="dxa"/>
            <w:tcBorders>
              <w:top w:val="single" w:sz="4" w:space="0" w:color="auto"/>
              <w:left w:val="single" w:sz="4" w:space="0" w:color="auto"/>
              <w:bottom w:val="single" w:sz="4" w:space="0" w:color="auto"/>
              <w:right w:val="single" w:sz="4" w:space="0" w:color="auto"/>
            </w:tcBorders>
            <w:hideMark/>
          </w:tcPr>
          <w:p w:rsidR="006B5D13" w:rsidRDefault="006B5D13">
            <w:pPr>
              <w:jc w:val="center"/>
              <w:rPr>
                <w:sz w:val="28"/>
                <w:szCs w:val="28"/>
              </w:rPr>
            </w:pPr>
            <w:r>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6B5D13" w:rsidRDefault="006B5D13">
            <w:pPr>
              <w:jc w:val="center"/>
              <w:rPr>
                <w:sz w:val="28"/>
                <w:szCs w:val="28"/>
              </w:rPr>
            </w:pPr>
          </w:p>
        </w:tc>
        <w:tc>
          <w:tcPr>
            <w:tcW w:w="6628" w:type="dxa"/>
            <w:tcBorders>
              <w:top w:val="single" w:sz="4" w:space="0" w:color="auto"/>
              <w:left w:val="single" w:sz="4" w:space="0" w:color="auto"/>
              <w:bottom w:val="single" w:sz="4" w:space="0" w:color="auto"/>
              <w:right w:val="single" w:sz="4" w:space="0" w:color="auto"/>
            </w:tcBorders>
            <w:hideMark/>
          </w:tcPr>
          <w:p w:rsidR="006B5D13" w:rsidRDefault="006B5D13">
            <w:pPr>
              <w:rPr>
                <w:sz w:val="24"/>
                <w:szCs w:val="24"/>
              </w:rPr>
            </w:pPr>
            <w:r>
              <w:rPr>
                <w:sz w:val="24"/>
                <w:szCs w:val="24"/>
              </w:rPr>
              <w:t>Инструктаж по технике безопасности</w:t>
            </w:r>
          </w:p>
        </w:tc>
      </w:tr>
      <w:tr w:rsidR="006B5D13" w:rsidTr="006B5D13">
        <w:tc>
          <w:tcPr>
            <w:tcW w:w="817" w:type="dxa"/>
            <w:tcBorders>
              <w:top w:val="single" w:sz="4" w:space="0" w:color="auto"/>
              <w:left w:val="single" w:sz="4" w:space="0" w:color="auto"/>
              <w:bottom w:val="single" w:sz="4" w:space="0" w:color="auto"/>
              <w:right w:val="single" w:sz="4" w:space="0" w:color="auto"/>
            </w:tcBorders>
            <w:hideMark/>
          </w:tcPr>
          <w:p w:rsidR="006B5D13" w:rsidRDefault="006B5D13">
            <w:pPr>
              <w:jc w:val="center"/>
              <w:rPr>
                <w:sz w:val="28"/>
                <w:szCs w:val="28"/>
              </w:rPr>
            </w:pPr>
            <w:r>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B5D13" w:rsidRDefault="006B5D13">
            <w:pPr>
              <w:jc w:val="center"/>
              <w:rPr>
                <w:sz w:val="28"/>
                <w:szCs w:val="28"/>
              </w:rPr>
            </w:pPr>
          </w:p>
        </w:tc>
        <w:tc>
          <w:tcPr>
            <w:tcW w:w="6628" w:type="dxa"/>
            <w:tcBorders>
              <w:top w:val="single" w:sz="4" w:space="0" w:color="auto"/>
              <w:left w:val="single" w:sz="4" w:space="0" w:color="auto"/>
              <w:bottom w:val="single" w:sz="4" w:space="0" w:color="auto"/>
              <w:right w:val="single" w:sz="4" w:space="0" w:color="auto"/>
            </w:tcBorders>
            <w:hideMark/>
          </w:tcPr>
          <w:p w:rsidR="006B5D13" w:rsidRDefault="006B5D13">
            <w:pPr>
              <w:jc w:val="both"/>
              <w:rPr>
                <w:sz w:val="24"/>
                <w:szCs w:val="24"/>
              </w:rPr>
            </w:pPr>
            <w:r>
              <w:rPr>
                <w:rStyle w:val="ad"/>
                <w:noProof/>
                <w:sz w:val="24"/>
                <w:szCs w:val="24"/>
              </w:rPr>
              <w:t>Изучить</w:t>
            </w:r>
            <w:r>
              <w:rPr>
                <w:sz w:val="24"/>
                <w:szCs w:val="24"/>
              </w:rPr>
              <w:t xml:space="preserve"> основными направлениями работы организации </w:t>
            </w:r>
          </w:p>
        </w:tc>
      </w:tr>
      <w:tr w:rsidR="006B5D13" w:rsidTr="006B5D13">
        <w:tc>
          <w:tcPr>
            <w:tcW w:w="817" w:type="dxa"/>
            <w:tcBorders>
              <w:top w:val="single" w:sz="4" w:space="0" w:color="auto"/>
              <w:left w:val="single" w:sz="4" w:space="0" w:color="auto"/>
              <w:bottom w:val="single" w:sz="4" w:space="0" w:color="auto"/>
              <w:right w:val="single" w:sz="4" w:space="0" w:color="auto"/>
            </w:tcBorders>
            <w:hideMark/>
          </w:tcPr>
          <w:p w:rsidR="006B5D13" w:rsidRDefault="006B5D13">
            <w:pPr>
              <w:jc w:val="center"/>
              <w:rPr>
                <w:sz w:val="28"/>
                <w:szCs w:val="28"/>
              </w:rPr>
            </w:pPr>
            <w:r>
              <w:rPr>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6B5D13" w:rsidRDefault="006B5D13">
            <w:pPr>
              <w:jc w:val="center"/>
              <w:rPr>
                <w:sz w:val="28"/>
                <w:szCs w:val="28"/>
              </w:rPr>
            </w:pPr>
          </w:p>
        </w:tc>
        <w:tc>
          <w:tcPr>
            <w:tcW w:w="6628" w:type="dxa"/>
            <w:tcBorders>
              <w:top w:val="single" w:sz="4" w:space="0" w:color="auto"/>
              <w:left w:val="single" w:sz="4" w:space="0" w:color="auto"/>
              <w:bottom w:val="single" w:sz="4" w:space="0" w:color="auto"/>
              <w:right w:val="single" w:sz="4" w:space="0" w:color="auto"/>
            </w:tcBorders>
            <w:hideMark/>
          </w:tcPr>
          <w:p w:rsidR="006B5D13" w:rsidRDefault="006B5D13">
            <w:pPr>
              <w:rPr>
                <w:sz w:val="24"/>
                <w:szCs w:val="24"/>
              </w:rPr>
            </w:pPr>
            <w:r>
              <w:rPr>
                <w:sz w:val="24"/>
                <w:szCs w:val="24"/>
              </w:rPr>
              <w:t>Изучить нормативно-правовое обеспечение деятельности организации и организационную структуру (</w:t>
            </w:r>
            <w:r>
              <w:rPr>
                <w:i/>
                <w:sz w:val="24"/>
                <w:szCs w:val="24"/>
              </w:rPr>
              <w:t>наименование базы практики</w:t>
            </w:r>
            <w:r>
              <w:rPr>
                <w:sz w:val="24"/>
                <w:szCs w:val="24"/>
              </w:rPr>
              <w:t>)</w:t>
            </w:r>
          </w:p>
        </w:tc>
      </w:tr>
      <w:tr w:rsidR="006B5D13" w:rsidTr="006B5D13">
        <w:tc>
          <w:tcPr>
            <w:tcW w:w="817" w:type="dxa"/>
            <w:tcBorders>
              <w:top w:val="single" w:sz="4" w:space="0" w:color="auto"/>
              <w:left w:val="single" w:sz="4" w:space="0" w:color="auto"/>
              <w:bottom w:val="single" w:sz="4" w:space="0" w:color="auto"/>
              <w:right w:val="single" w:sz="4" w:space="0" w:color="auto"/>
            </w:tcBorders>
            <w:hideMark/>
          </w:tcPr>
          <w:p w:rsidR="006B5D13" w:rsidRDefault="006B5D13">
            <w:pPr>
              <w:jc w:val="center"/>
              <w:rPr>
                <w:sz w:val="28"/>
                <w:szCs w:val="28"/>
              </w:rPr>
            </w:pPr>
            <w:r>
              <w:rPr>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6B5D13" w:rsidRDefault="006B5D13">
            <w:pPr>
              <w:jc w:val="center"/>
              <w:rPr>
                <w:sz w:val="28"/>
                <w:szCs w:val="28"/>
              </w:rPr>
            </w:pPr>
          </w:p>
        </w:tc>
        <w:tc>
          <w:tcPr>
            <w:tcW w:w="6628" w:type="dxa"/>
            <w:tcBorders>
              <w:top w:val="single" w:sz="4" w:space="0" w:color="auto"/>
              <w:left w:val="single" w:sz="4" w:space="0" w:color="auto"/>
              <w:bottom w:val="single" w:sz="4" w:space="0" w:color="auto"/>
              <w:right w:val="single" w:sz="4" w:space="0" w:color="auto"/>
            </w:tcBorders>
            <w:hideMark/>
          </w:tcPr>
          <w:p w:rsidR="006B5D13" w:rsidRDefault="006B5D13">
            <w:pPr>
              <w:rPr>
                <w:sz w:val="24"/>
                <w:szCs w:val="24"/>
              </w:rPr>
            </w:pPr>
            <w:r>
              <w:rPr>
                <w:sz w:val="24"/>
                <w:szCs w:val="24"/>
              </w:rPr>
              <w:t>Изучить</w:t>
            </w:r>
            <w:r>
              <w:rPr>
                <w:iCs/>
                <w:sz w:val="24"/>
                <w:szCs w:val="24"/>
              </w:rPr>
              <w:t xml:space="preserve"> информационные технологии и программные средства, которые применяются в организации</w:t>
            </w:r>
          </w:p>
        </w:tc>
      </w:tr>
      <w:tr w:rsidR="006B5D13" w:rsidTr="006B5D13">
        <w:tc>
          <w:tcPr>
            <w:tcW w:w="9571" w:type="dxa"/>
            <w:gridSpan w:val="3"/>
            <w:tcBorders>
              <w:top w:val="single" w:sz="4" w:space="0" w:color="auto"/>
              <w:left w:val="single" w:sz="4" w:space="0" w:color="auto"/>
              <w:bottom w:val="single" w:sz="4" w:space="0" w:color="auto"/>
              <w:right w:val="single" w:sz="4" w:space="0" w:color="auto"/>
            </w:tcBorders>
            <w:hideMark/>
          </w:tcPr>
          <w:p w:rsidR="006B5D13" w:rsidRDefault="006B5D13">
            <w:pPr>
              <w:jc w:val="center"/>
              <w:rPr>
                <w:rStyle w:val="ad"/>
                <w:noProof/>
                <w:sz w:val="24"/>
                <w:szCs w:val="24"/>
              </w:rPr>
            </w:pPr>
            <w:r>
              <w:rPr>
                <w:i/>
                <w:sz w:val="28"/>
                <w:szCs w:val="28"/>
              </w:rPr>
              <w:t>Индивидуальные задания на практику:</w:t>
            </w:r>
          </w:p>
        </w:tc>
      </w:tr>
      <w:tr w:rsidR="001F06F1" w:rsidTr="006B5D13">
        <w:tc>
          <w:tcPr>
            <w:tcW w:w="9571" w:type="dxa"/>
            <w:gridSpan w:val="3"/>
            <w:tcBorders>
              <w:top w:val="single" w:sz="4" w:space="0" w:color="auto"/>
              <w:left w:val="single" w:sz="4" w:space="0" w:color="auto"/>
              <w:bottom w:val="single" w:sz="4" w:space="0" w:color="auto"/>
              <w:right w:val="single" w:sz="4" w:space="0" w:color="auto"/>
            </w:tcBorders>
            <w:hideMark/>
          </w:tcPr>
          <w:p w:rsidR="001F06F1" w:rsidRDefault="001F06F1">
            <w:pPr>
              <w:jc w:val="center"/>
              <w:rPr>
                <w:i/>
                <w:sz w:val="28"/>
                <w:szCs w:val="28"/>
              </w:rPr>
            </w:pPr>
          </w:p>
        </w:tc>
      </w:tr>
      <w:tr w:rsidR="001F06F1" w:rsidTr="006B5D13">
        <w:tc>
          <w:tcPr>
            <w:tcW w:w="817" w:type="dxa"/>
            <w:tcBorders>
              <w:top w:val="single" w:sz="4" w:space="0" w:color="auto"/>
              <w:left w:val="single" w:sz="4" w:space="0" w:color="auto"/>
              <w:bottom w:val="single" w:sz="4" w:space="0" w:color="auto"/>
              <w:right w:val="single" w:sz="4" w:space="0" w:color="auto"/>
            </w:tcBorders>
            <w:hideMark/>
          </w:tcPr>
          <w:p w:rsidR="001F06F1" w:rsidRDefault="001F06F1">
            <w:pPr>
              <w:jc w:val="center"/>
              <w:rPr>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1F06F1" w:rsidRDefault="001F06F1">
            <w:pPr>
              <w:jc w:val="center"/>
              <w:rPr>
                <w:sz w:val="28"/>
                <w:szCs w:val="28"/>
              </w:rPr>
            </w:pPr>
          </w:p>
        </w:tc>
        <w:tc>
          <w:tcPr>
            <w:tcW w:w="6628" w:type="dxa"/>
            <w:tcBorders>
              <w:top w:val="single" w:sz="4" w:space="0" w:color="auto"/>
              <w:left w:val="single" w:sz="4" w:space="0" w:color="auto"/>
              <w:bottom w:val="single" w:sz="4" w:space="0" w:color="auto"/>
              <w:right w:val="single" w:sz="4" w:space="0" w:color="auto"/>
            </w:tcBorders>
            <w:hideMark/>
          </w:tcPr>
          <w:p w:rsidR="001F06F1" w:rsidRPr="00A64E7D" w:rsidRDefault="001F06F1" w:rsidP="001F06F1">
            <w:pPr>
              <w:widowControl/>
              <w:numPr>
                <w:ilvl w:val="0"/>
                <w:numId w:val="42"/>
              </w:numPr>
              <w:suppressAutoHyphens w:val="0"/>
              <w:autoSpaceDE/>
              <w:jc w:val="both"/>
              <w:rPr>
                <w:sz w:val="28"/>
                <w:szCs w:val="28"/>
              </w:rPr>
            </w:pPr>
            <w:r w:rsidRPr="00A64E7D">
              <w:rPr>
                <w:sz w:val="28"/>
                <w:szCs w:val="28"/>
              </w:rPr>
              <w:t xml:space="preserve">Овладеть приемами анализа методической ценности учебно-методических комплексов и специальных пособий в области лингводидактики. </w:t>
            </w:r>
          </w:p>
          <w:p w:rsidR="001F06F1" w:rsidRPr="00A64E7D" w:rsidRDefault="001F06F1" w:rsidP="001F06F1">
            <w:pPr>
              <w:pStyle w:val="a7"/>
              <w:ind w:left="99"/>
              <w:jc w:val="both"/>
            </w:pPr>
          </w:p>
          <w:p w:rsidR="001F06F1" w:rsidRPr="00A64E7D" w:rsidRDefault="001F06F1" w:rsidP="001F06F1">
            <w:pPr>
              <w:pStyle w:val="a7"/>
              <w:widowControl/>
              <w:numPr>
                <w:ilvl w:val="0"/>
                <w:numId w:val="42"/>
              </w:numPr>
              <w:suppressAutoHyphens w:val="0"/>
              <w:spacing w:after="200" w:line="276" w:lineRule="auto"/>
              <w:ind w:right="0"/>
              <w:contextualSpacing/>
            </w:pPr>
            <w:r w:rsidRPr="00A64E7D">
              <w:t>Ознакомиться со структурой основных УМК по английскому языку и дополняющих их изданий.</w:t>
            </w:r>
          </w:p>
          <w:p w:rsidR="001F06F1" w:rsidRPr="00A64E7D" w:rsidRDefault="001F06F1" w:rsidP="001F06F1">
            <w:pPr>
              <w:pStyle w:val="a7"/>
              <w:widowControl/>
              <w:numPr>
                <w:ilvl w:val="0"/>
                <w:numId w:val="42"/>
              </w:numPr>
              <w:tabs>
                <w:tab w:val="left" w:pos="993"/>
                <w:tab w:val="left" w:pos="1134"/>
              </w:tabs>
              <w:suppressAutoHyphens w:val="0"/>
              <w:ind w:right="0"/>
              <w:contextualSpacing/>
              <w:jc w:val="both"/>
              <w:rPr>
                <w:rFonts w:eastAsia="Times New Roman"/>
              </w:rPr>
            </w:pPr>
            <w:r w:rsidRPr="00A64E7D">
              <w:t>Организовать, провести и проанализировать внеклассное мероприятие по английскому языку и литературе.</w:t>
            </w:r>
          </w:p>
          <w:p w:rsidR="001F06F1" w:rsidRPr="00A64E7D" w:rsidRDefault="001F06F1" w:rsidP="001F06F1">
            <w:pPr>
              <w:pStyle w:val="a7"/>
              <w:tabs>
                <w:tab w:val="left" w:pos="993"/>
                <w:tab w:val="left" w:pos="1134"/>
              </w:tabs>
              <w:ind w:left="99"/>
              <w:jc w:val="both"/>
              <w:rPr>
                <w:rFonts w:eastAsia="Times New Roman"/>
              </w:rPr>
            </w:pPr>
          </w:p>
          <w:p w:rsidR="001F06F1" w:rsidRPr="00A64E7D" w:rsidRDefault="001F06F1" w:rsidP="001F06F1">
            <w:pPr>
              <w:pStyle w:val="a7"/>
              <w:widowControl/>
              <w:numPr>
                <w:ilvl w:val="0"/>
                <w:numId w:val="42"/>
              </w:numPr>
              <w:tabs>
                <w:tab w:val="left" w:pos="993"/>
                <w:tab w:val="left" w:pos="1134"/>
              </w:tabs>
              <w:suppressAutoHyphens w:val="0"/>
              <w:ind w:right="0"/>
              <w:contextualSpacing/>
              <w:jc w:val="both"/>
              <w:rPr>
                <w:rFonts w:eastAsia="Times New Roman"/>
              </w:rPr>
            </w:pPr>
            <w:r w:rsidRPr="00A64E7D">
              <w:t>Разработать, провести и проанализировать урок по английскому языку.</w:t>
            </w:r>
          </w:p>
          <w:p w:rsidR="001F06F1" w:rsidRPr="00987933" w:rsidRDefault="001F06F1" w:rsidP="001F06F1">
            <w:pPr>
              <w:jc w:val="both"/>
              <w:rPr>
                <w:i/>
                <w:spacing w:val="-11"/>
                <w:sz w:val="28"/>
                <w:szCs w:val="28"/>
              </w:rPr>
            </w:pPr>
          </w:p>
          <w:p w:rsidR="001F06F1" w:rsidRDefault="001F06F1">
            <w:pPr>
              <w:rPr>
                <w:sz w:val="24"/>
                <w:szCs w:val="24"/>
              </w:rPr>
            </w:pPr>
          </w:p>
        </w:tc>
      </w:tr>
      <w:tr w:rsidR="006B5D13" w:rsidTr="006B5D13">
        <w:tc>
          <w:tcPr>
            <w:tcW w:w="817" w:type="dxa"/>
            <w:tcBorders>
              <w:top w:val="single" w:sz="4" w:space="0" w:color="auto"/>
              <w:left w:val="single" w:sz="4" w:space="0" w:color="auto"/>
              <w:bottom w:val="single" w:sz="4" w:space="0" w:color="auto"/>
              <w:right w:val="single" w:sz="4" w:space="0" w:color="auto"/>
            </w:tcBorders>
            <w:hideMark/>
          </w:tcPr>
          <w:p w:rsidR="006B5D13" w:rsidRDefault="006B5D13">
            <w:pPr>
              <w:jc w:val="center"/>
              <w:rPr>
                <w:sz w:val="28"/>
                <w:szCs w:val="28"/>
                <w:lang w:val="en-US"/>
              </w:rPr>
            </w:pPr>
            <w:r>
              <w:rPr>
                <w:sz w:val="28"/>
                <w:szCs w:val="28"/>
                <w:lang w:val="en-US"/>
              </w:rPr>
              <w:lastRenderedPageBreak/>
              <w:t>n</w:t>
            </w:r>
          </w:p>
        </w:tc>
        <w:tc>
          <w:tcPr>
            <w:tcW w:w="2126" w:type="dxa"/>
            <w:tcBorders>
              <w:top w:val="single" w:sz="4" w:space="0" w:color="auto"/>
              <w:left w:val="single" w:sz="4" w:space="0" w:color="auto"/>
              <w:bottom w:val="single" w:sz="4" w:space="0" w:color="auto"/>
              <w:right w:val="single" w:sz="4" w:space="0" w:color="auto"/>
            </w:tcBorders>
          </w:tcPr>
          <w:p w:rsidR="006B5D13" w:rsidRDefault="006B5D13">
            <w:pPr>
              <w:jc w:val="center"/>
              <w:rPr>
                <w:sz w:val="28"/>
                <w:szCs w:val="28"/>
              </w:rPr>
            </w:pPr>
          </w:p>
        </w:tc>
        <w:tc>
          <w:tcPr>
            <w:tcW w:w="6628" w:type="dxa"/>
            <w:tcBorders>
              <w:top w:val="single" w:sz="4" w:space="0" w:color="auto"/>
              <w:left w:val="single" w:sz="4" w:space="0" w:color="auto"/>
              <w:bottom w:val="single" w:sz="4" w:space="0" w:color="auto"/>
              <w:right w:val="single" w:sz="4" w:space="0" w:color="auto"/>
            </w:tcBorders>
            <w:hideMark/>
          </w:tcPr>
          <w:p w:rsidR="006B5D13" w:rsidRDefault="006B5D13">
            <w:pPr>
              <w:rPr>
                <w:sz w:val="24"/>
                <w:szCs w:val="24"/>
              </w:rPr>
            </w:pPr>
            <w:r>
              <w:rPr>
                <w:sz w:val="24"/>
                <w:szCs w:val="24"/>
              </w:rPr>
              <w:t>Подготовка и предоставление отчета о прохождении практики.</w:t>
            </w:r>
          </w:p>
        </w:tc>
      </w:tr>
    </w:tbl>
    <w:p w:rsidR="006B5D13" w:rsidRDefault="006B5D13" w:rsidP="006B5D13">
      <w:pPr>
        <w:rPr>
          <w:sz w:val="24"/>
          <w:szCs w:val="24"/>
        </w:rPr>
      </w:pPr>
    </w:p>
    <w:p w:rsidR="006B5D13" w:rsidRDefault="006B5D13" w:rsidP="006B5D13">
      <w:pPr>
        <w:rPr>
          <w:sz w:val="24"/>
          <w:szCs w:val="24"/>
        </w:rPr>
      </w:pPr>
      <w:r>
        <w:rPr>
          <w:sz w:val="24"/>
          <w:szCs w:val="24"/>
        </w:rPr>
        <w:t>Заведующий кафедрой ФЖиМК:</w:t>
      </w:r>
      <w:r>
        <w:rPr>
          <w:sz w:val="24"/>
          <w:szCs w:val="24"/>
        </w:rPr>
        <w:tab/>
        <w:t>__________________ / ___________________</w:t>
      </w:r>
    </w:p>
    <w:p w:rsidR="006B5D13" w:rsidRDefault="006B5D13" w:rsidP="006B5D13">
      <w:pPr>
        <w:rPr>
          <w:sz w:val="24"/>
          <w:szCs w:val="24"/>
        </w:rPr>
      </w:pPr>
      <w:r>
        <w:rPr>
          <w:sz w:val="24"/>
          <w:szCs w:val="24"/>
        </w:rPr>
        <w:t>Руководитель практики от ОмГА</w:t>
      </w:r>
      <w:r>
        <w:rPr>
          <w:sz w:val="24"/>
          <w:szCs w:val="24"/>
        </w:rPr>
        <w:tab/>
        <w:t>___________________ / ____________________</w:t>
      </w:r>
    </w:p>
    <w:p w:rsidR="006B5D13" w:rsidRDefault="006B5D13" w:rsidP="006B5D13">
      <w:pPr>
        <w:jc w:val="both"/>
        <w:rPr>
          <w:sz w:val="24"/>
          <w:szCs w:val="24"/>
        </w:rPr>
      </w:pPr>
      <w:r>
        <w:rPr>
          <w:sz w:val="24"/>
          <w:szCs w:val="24"/>
          <w:shd w:val="clear" w:color="auto" w:fill="FFFFFF"/>
        </w:rPr>
        <w:t>Р</w:t>
      </w:r>
      <w:r>
        <w:rPr>
          <w:sz w:val="24"/>
          <w:szCs w:val="24"/>
        </w:rPr>
        <w:t>уководитель практики от профильной организации ______________/ _________________</w:t>
      </w:r>
    </w:p>
    <w:p w:rsidR="006B5D13" w:rsidRPr="00DC4856" w:rsidRDefault="006B5D13" w:rsidP="006B5D13">
      <w:pPr>
        <w:rPr>
          <w:bCs/>
          <w:sz w:val="28"/>
          <w:szCs w:val="28"/>
        </w:rPr>
      </w:pPr>
    </w:p>
    <w:p w:rsidR="006B5D13" w:rsidRDefault="006B5D13" w:rsidP="006B5D13">
      <w:pPr>
        <w:spacing w:line="360" w:lineRule="auto"/>
        <w:jc w:val="right"/>
        <w:rPr>
          <w:bCs/>
          <w:sz w:val="28"/>
          <w:szCs w:val="28"/>
        </w:rPr>
      </w:pPr>
    </w:p>
    <w:p w:rsidR="006B5D13" w:rsidRDefault="006B5D13" w:rsidP="006B5D13">
      <w:pPr>
        <w:spacing w:line="360" w:lineRule="auto"/>
        <w:jc w:val="right"/>
        <w:rPr>
          <w:bCs/>
          <w:sz w:val="28"/>
          <w:szCs w:val="28"/>
        </w:rPr>
      </w:pPr>
    </w:p>
    <w:p w:rsidR="006B5D13" w:rsidRDefault="006B5D13" w:rsidP="006B5D13">
      <w:pPr>
        <w:spacing w:line="360" w:lineRule="auto"/>
        <w:jc w:val="right"/>
        <w:rPr>
          <w:bCs/>
          <w:sz w:val="28"/>
          <w:szCs w:val="28"/>
        </w:rPr>
      </w:pPr>
    </w:p>
    <w:p w:rsidR="006B5D13" w:rsidRDefault="006B5D13" w:rsidP="006B5D13">
      <w:pPr>
        <w:spacing w:line="360" w:lineRule="auto"/>
        <w:jc w:val="right"/>
        <w:rPr>
          <w:bCs/>
          <w:sz w:val="28"/>
          <w:szCs w:val="28"/>
        </w:rPr>
      </w:pPr>
    </w:p>
    <w:p w:rsidR="006B5D13" w:rsidRDefault="006B5D13" w:rsidP="006B5D13">
      <w:pPr>
        <w:spacing w:line="360" w:lineRule="auto"/>
        <w:jc w:val="right"/>
        <w:rPr>
          <w:bCs/>
          <w:sz w:val="28"/>
          <w:szCs w:val="28"/>
        </w:rPr>
      </w:pPr>
    </w:p>
    <w:p w:rsidR="006B5D13" w:rsidRDefault="006B5D13" w:rsidP="006B5D13">
      <w:pPr>
        <w:spacing w:line="360" w:lineRule="auto"/>
        <w:jc w:val="right"/>
        <w:rPr>
          <w:bCs/>
          <w:sz w:val="28"/>
          <w:szCs w:val="28"/>
        </w:rPr>
      </w:pPr>
    </w:p>
    <w:p w:rsidR="001F06F1" w:rsidRDefault="001F06F1" w:rsidP="006B5D13">
      <w:pPr>
        <w:spacing w:line="360" w:lineRule="auto"/>
        <w:jc w:val="right"/>
        <w:rPr>
          <w:bCs/>
          <w:sz w:val="28"/>
          <w:szCs w:val="28"/>
        </w:rPr>
      </w:pPr>
    </w:p>
    <w:p w:rsidR="001F06F1" w:rsidRDefault="001F06F1" w:rsidP="006B5D13">
      <w:pPr>
        <w:spacing w:line="360" w:lineRule="auto"/>
        <w:jc w:val="right"/>
        <w:rPr>
          <w:bCs/>
          <w:sz w:val="28"/>
          <w:szCs w:val="28"/>
        </w:rPr>
      </w:pPr>
    </w:p>
    <w:p w:rsidR="001F06F1" w:rsidRDefault="001F06F1" w:rsidP="006B5D13">
      <w:pPr>
        <w:spacing w:line="360" w:lineRule="auto"/>
        <w:jc w:val="right"/>
        <w:rPr>
          <w:bCs/>
          <w:sz w:val="28"/>
          <w:szCs w:val="28"/>
        </w:rPr>
      </w:pPr>
    </w:p>
    <w:p w:rsidR="001F06F1" w:rsidRDefault="001F06F1" w:rsidP="006B5D13">
      <w:pPr>
        <w:spacing w:line="360" w:lineRule="auto"/>
        <w:jc w:val="right"/>
        <w:rPr>
          <w:bCs/>
          <w:sz w:val="28"/>
          <w:szCs w:val="28"/>
        </w:rPr>
      </w:pPr>
    </w:p>
    <w:p w:rsidR="001F06F1" w:rsidRDefault="001F06F1" w:rsidP="006B5D13">
      <w:pPr>
        <w:spacing w:line="360" w:lineRule="auto"/>
        <w:jc w:val="right"/>
        <w:rPr>
          <w:bCs/>
          <w:sz w:val="28"/>
          <w:szCs w:val="28"/>
        </w:rPr>
      </w:pPr>
    </w:p>
    <w:p w:rsidR="001F06F1" w:rsidRDefault="001F06F1" w:rsidP="006B5D13">
      <w:pPr>
        <w:spacing w:line="360" w:lineRule="auto"/>
        <w:jc w:val="right"/>
        <w:rPr>
          <w:bCs/>
          <w:sz w:val="28"/>
          <w:szCs w:val="28"/>
        </w:rPr>
      </w:pPr>
    </w:p>
    <w:p w:rsidR="001F06F1" w:rsidRDefault="001F06F1" w:rsidP="006B5D13">
      <w:pPr>
        <w:spacing w:line="360" w:lineRule="auto"/>
        <w:jc w:val="right"/>
        <w:rPr>
          <w:bCs/>
          <w:sz w:val="28"/>
          <w:szCs w:val="28"/>
        </w:rPr>
      </w:pPr>
    </w:p>
    <w:p w:rsidR="001F06F1" w:rsidRDefault="001F06F1" w:rsidP="006B5D13">
      <w:pPr>
        <w:spacing w:line="360" w:lineRule="auto"/>
        <w:jc w:val="right"/>
        <w:rPr>
          <w:bCs/>
          <w:sz w:val="28"/>
          <w:szCs w:val="28"/>
        </w:rPr>
      </w:pPr>
    </w:p>
    <w:p w:rsidR="001F06F1" w:rsidRDefault="001F06F1" w:rsidP="006B5D13">
      <w:pPr>
        <w:spacing w:line="360" w:lineRule="auto"/>
        <w:jc w:val="right"/>
        <w:rPr>
          <w:bCs/>
          <w:sz w:val="28"/>
          <w:szCs w:val="28"/>
        </w:rPr>
      </w:pPr>
    </w:p>
    <w:p w:rsidR="001F06F1" w:rsidRDefault="001F06F1" w:rsidP="006B5D13">
      <w:pPr>
        <w:spacing w:line="360" w:lineRule="auto"/>
        <w:jc w:val="right"/>
        <w:rPr>
          <w:bCs/>
          <w:sz w:val="28"/>
          <w:szCs w:val="28"/>
        </w:rPr>
      </w:pPr>
    </w:p>
    <w:p w:rsidR="001F06F1" w:rsidRDefault="001F06F1" w:rsidP="006B5D13">
      <w:pPr>
        <w:spacing w:line="360" w:lineRule="auto"/>
        <w:jc w:val="right"/>
        <w:rPr>
          <w:bCs/>
          <w:sz w:val="28"/>
          <w:szCs w:val="28"/>
        </w:rPr>
      </w:pPr>
    </w:p>
    <w:p w:rsidR="001F06F1" w:rsidRDefault="001F06F1" w:rsidP="006B5D13">
      <w:pPr>
        <w:spacing w:line="360" w:lineRule="auto"/>
        <w:jc w:val="right"/>
        <w:rPr>
          <w:bCs/>
          <w:sz w:val="28"/>
          <w:szCs w:val="28"/>
        </w:rPr>
      </w:pPr>
    </w:p>
    <w:p w:rsidR="001F06F1" w:rsidRDefault="001F06F1" w:rsidP="006B5D13">
      <w:pPr>
        <w:spacing w:line="360" w:lineRule="auto"/>
        <w:jc w:val="right"/>
        <w:rPr>
          <w:bCs/>
          <w:sz w:val="28"/>
          <w:szCs w:val="28"/>
        </w:rPr>
      </w:pPr>
    </w:p>
    <w:p w:rsidR="001F06F1" w:rsidRDefault="001F06F1" w:rsidP="006B5D13">
      <w:pPr>
        <w:spacing w:line="360" w:lineRule="auto"/>
        <w:jc w:val="right"/>
        <w:rPr>
          <w:bCs/>
          <w:sz w:val="28"/>
          <w:szCs w:val="28"/>
        </w:rPr>
      </w:pPr>
    </w:p>
    <w:p w:rsidR="001F06F1" w:rsidRDefault="001F06F1" w:rsidP="006B5D13">
      <w:pPr>
        <w:spacing w:line="360" w:lineRule="auto"/>
        <w:jc w:val="right"/>
        <w:rPr>
          <w:bCs/>
          <w:sz w:val="28"/>
          <w:szCs w:val="28"/>
        </w:rPr>
      </w:pPr>
    </w:p>
    <w:p w:rsidR="001F06F1" w:rsidRDefault="001F06F1" w:rsidP="006B5D13">
      <w:pPr>
        <w:spacing w:line="360" w:lineRule="auto"/>
        <w:jc w:val="right"/>
        <w:rPr>
          <w:bCs/>
          <w:sz w:val="28"/>
          <w:szCs w:val="28"/>
        </w:rPr>
      </w:pPr>
    </w:p>
    <w:p w:rsidR="001F06F1" w:rsidRDefault="001F06F1" w:rsidP="006B5D13">
      <w:pPr>
        <w:spacing w:line="360" w:lineRule="auto"/>
        <w:jc w:val="right"/>
        <w:rPr>
          <w:bCs/>
          <w:sz w:val="28"/>
          <w:szCs w:val="28"/>
        </w:rPr>
      </w:pPr>
    </w:p>
    <w:p w:rsidR="001F06F1" w:rsidRDefault="001F06F1" w:rsidP="006B5D13">
      <w:pPr>
        <w:spacing w:line="360" w:lineRule="auto"/>
        <w:jc w:val="right"/>
        <w:rPr>
          <w:bCs/>
          <w:sz w:val="28"/>
          <w:szCs w:val="28"/>
        </w:rPr>
      </w:pPr>
    </w:p>
    <w:p w:rsidR="006B5D13" w:rsidRDefault="006B5D13" w:rsidP="006B5D13">
      <w:pPr>
        <w:spacing w:line="360" w:lineRule="auto"/>
        <w:jc w:val="right"/>
        <w:rPr>
          <w:bCs/>
          <w:sz w:val="28"/>
          <w:szCs w:val="28"/>
        </w:rPr>
      </w:pPr>
      <w:r>
        <w:rPr>
          <w:bCs/>
          <w:sz w:val="28"/>
          <w:szCs w:val="28"/>
        </w:rPr>
        <w:lastRenderedPageBreak/>
        <w:t>Приложение 8</w:t>
      </w:r>
    </w:p>
    <w:p w:rsidR="006B5D13" w:rsidRDefault="006B5D13" w:rsidP="006B5D13">
      <w:pPr>
        <w:jc w:val="center"/>
        <w:rPr>
          <w:i/>
          <w:sz w:val="24"/>
          <w:szCs w:val="28"/>
        </w:rPr>
      </w:pPr>
    </w:p>
    <w:p w:rsidR="006B5D13" w:rsidRDefault="006B5D13" w:rsidP="006B5D13">
      <w:pPr>
        <w:jc w:val="center"/>
        <w:rPr>
          <w:i/>
          <w:sz w:val="24"/>
          <w:szCs w:val="28"/>
        </w:rPr>
      </w:pPr>
    </w:p>
    <w:p w:rsidR="006B5D13" w:rsidRDefault="006B5D13" w:rsidP="006B5D13">
      <w:pPr>
        <w:jc w:val="center"/>
        <w:rPr>
          <w:i/>
          <w:sz w:val="28"/>
          <w:szCs w:val="28"/>
        </w:rPr>
      </w:pPr>
      <w:r>
        <w:rPr>
          <w:i/>
          <w:sz w:val="24"/>
          <w:szCs w:val="28"/>
        </w:rPr>
        <w:t xml:space="preserve">Образец заявления для прохождения практики  </w:t>
      </w:r>
    </w:p>
    <w:p w:rsidR="006B5D13" w:rsidRDefault="006B5D13" w:rsidP="006B5D13">
      <w:pPr>
        <w:ind w:firstLine="720"/>
        <w:jc w:val="right"/>
        <w:rPr>
          <w:b/>
          <w:bCs/>
          <w:sz w:val="24"/>
          <w:szCs w:val="24"/>
        </w:rPr>
      </w:pPr>
    </w:p>
    <w:p w:rsidR="006B5D13" w:rsidRDefault="006B5D13" w:rsidP="006B5D13">
      <w:pPr>
        <w:tabs>
          <w:tab w:val="left" w:pos="4680"/>
          <w:tab w:val="left" w:pos="5040"/>
          <w:tab w:val="left" w:pos="5220"/>
        </w:tabs>
        <w:rPr>
          <w:sz w:val="28"/>
          <w:szCs w:val="28"/>
        </w:rPr>
      </w:pPr>
    </w:p>
    <w:p w:rsidR="006B5D13" w:rsidRDefault="006B5D13" w:rsidP="006B5D13">
      <w:pPr>
        <w:tabs>
          <w:tab w:val="left" w:pos="4680"/>
          <w:tab w:val="left" w:pos="5040"/>
        </w:tabs>
        <w:jc w:val="center"/>
        <w:rPr>
          <w:sz w:val="28"/>
          <w:szCs w:val="28"/>
        </w:rPr>
      </w:pPr>
      <w:r>
        <w:rPr>
          <w:sz w:val="28"/>
          <w:szCs w:val="28"/>
        </w:rPr>
        <w:t>ЗАЯВЛЕНИЕ</w:t>
      </w:r>
    </w:p>
    <w:p w:rsidR="006B5D13" w:rsidRDefault="006B5D13" w:rsidP="006B5D13">
      <w:pPr>
        <w:tabs>
          <w:tab w:val="left" w:pos="4680"/>
          <w:tab w:val="left" w:pos="5040"/>
        </w:tabs>
        <w:jc w:val="center"/>
        <w:rPr>
          <w:sz w:val="28"/>
          <w:szCs w:val="28"/>
        </w:rPr>
      </w:pPr>
      <w:r w:rsidRPr="00DC4856">
        <w:rPr>
          <w:color w:val="000000"/>
          <w:sz w:val="24"/>
          <w:szCs w:val="24"/>
        </w:rPr>
        <w:t xml:space="preserve"> о практической подготовке обучающихся</w:t>
      </w:r>
    </w:p>
    <w:p w:rsidR="006B5D13" w:rsidRDefault="006B5D13" w:rsidP="006B5D13">
      <w:pPr>
        <w:tabs>
          <w:tab w:val="left" w:pos="4680"/>
          <w:tab w:val="left" w:pos="5040"/>
        </w:tabs>
        <w:jc w:val="both"/>
        <w:rPr>
          <w:sz w:val="28"/>
          <w:szCs w:val="28"/>
        </w:rPr>
      </w:pPr>
      <w:r>
        <w:rPr>
          <w:sz w:val="28"/>
          <w:szCs w:val="28"/>
        </w:rPr>
        <w:t>Прошу направить для прохождения программы в форме практической подготовки при реализации учебной практики (ознакомительная практика) в</w:t>
      </w:r>
    </w:p>
    <w:p w:rsidR="006B5D13" w:rsidRDefault="006B5D13" w:rsidP="006B5D13">
      <w:pPr>
        <w:tabs>
          <w:tab w:val="left" w:pos="4680"/>
          <w:tab w:val="left" w:pos="5040"/>
        </w:tabs>
        <w:jc w:val="both"/>
        <w:rPr>
          <w:sz w:val="28"/>
          <w:szCs w:val="28"/>
        </w:rPr>
      </w:pPr>
      <w:r>
        <w:rPr>
          <w:sz w:val="28"/>
          <w:szCs w:val="28"/>
        </w:rPr>
        <w:t>____________________________________________________________________</w:t>
      </w:r>
    </w:p>
    <w:p w:rsidR="006B5D13" w:rsidRDefault="006B5D13" w:rsidP="006B5D13">
      <w:pPr>
        <w:jc w:val="both"/>
        <w:rPr>
          <w:sz w:val="16"/>
          <w:szCs w:val="16"/>
        </w:rPr>
      </w:pPr>
      <w:r>
        <w:rPr>
          <w:sz w:val="16"/>
          <w:szCs w:val="16"/>
        </w:rPr>
        <w:tab/>
      </w:r>
      <w:r>
        <w:rPr>
          <w:sz w:val="16"/>
          <w:szCs w:val="16"/>
        </w:rPr>
        <w:tab/>
      </w:r>
      <w:r>
        <w:rPr>
          <w:sz w:val="16"/>
          <w:szCs w:val="16"/>
        </w:rPr>
        <w:tab/>
        <w:t>(указать место практики: название предприятия, город, район, область)</w:t>
      </w:r>
    </w:p>
    <w:p w:rsidR="006B5D13" w:rsidRDefault="006B5D13" w:rsidP="006B5D13">
      <w:pPr>
        <w:tabs>
          <w:tab w:val="left" w:pos="4680"/>
          <w:tab w:val="left" w:pos="5040"/>
        </w:tabs>
        <w:jc w:val="both"/>
        <w:rPr>
          <w:sz w:val="28"/>
          <w:szCs w:val="28"/>
        </w:rPr>
      </w:pPr>
    </w:p>
    <w:p w:rsidR="006B5D13" w:rsidRDefault="006B5D13" w:rsidP="006B5D13">
      <w:pPr>
        <w:tabs>
          <w:tab w:val="left" w:pos="4680"/>
          <w:tab w:val="left" w:pos="5040"/>
        </w:tabs>
        <w:jc w:val="both"/>
        <w:rPr>
          <w:sz w:val="28"/>
          <w:szCs w:val="28"/>
        </w:rPr>
      </w:pPr>
      <w:r>
        <w:rPr>
          <w:sz w:val="28"/>
          <w:szCs w:val="28"/>
        </w:rPr>
        <w:t xml:space="preserve">Даю свое согласие на прохождение практики </w:t>
      </w:r>
      <w:r w:rsidRPr="00DC4856">
        <w:rPr>
          <w:color w:val="000000"/>
          <w:sz w:val="28"/>
          <w:szCs w:val="28"/>
        </w:rPr>
        <w:t>вне места жительства (места пребывания в период освоения образовательной программы)</w:t>
      </w:r>
    </w:p>
    <w:p w:rsidR="006B5D13" w:rsidRDefault="006B5D13" w:rsidP="006B5D13">
      <w:pPr>
        <w:tabs>
          <w:tab w:val="left" w:pos="4680"/>
          <w:tab w:val="left" w:pos="5040"/>
        </w:tabs>
        <w:jc w:val="both"/>
        <w:rPr>
          <w:sz w:val="28"/>
          <w:szCs w:val="28"/>
        </w:rPr>
      </w:pPr>
    </w:p>
    <w:p w:rsidR="006B5D13" w:rsidRDefault="006B5D13" w:rsidP="006B5D13">
      <w:pPr>
        <w:tabs>
          <w:tab w:val="left" w:pos="4680"/>
          <w:tab w:val="left" w:pos="5040"/>
        </w:tabs>
        <w:jc w:val="both"/>
        <w:rPr>
          <w:sz w:val="28"/>
          <w:szCs w:val="28"/>
        </w:rPr>
      </w:pPr>
      <w:r>
        <w:rPr>
          <w:sz w:val="28"/>
          <w:szCs w:val="28"/>
        </w:rPr>
        <w:t>Контактная информация:_______ _____________________________________</w:t>
      </w:r>
    </w:p>
    <w:p w:rsidR="006B5D13" w:rsidRDefault="006B5D13" w:rsidP="006B5D13">
      <w:pPr>
        <w:tabs>
          <w:tab w:val="left" w:pos="4680"/>
          <w:tab w:val="left" w:pos="5040"/>
        </w:tabs>
        <w:jc w:val="both"/>
        <w:rPr>
          <w:sz w:val="28"/>
          <w:szCs w:val="28"/>
        </w:rPr>
      </w:pPr>
    </w:p>
    <w:p w:rsidR="006B5D13" w:rsidRDefault="006B5D13" w:rsidP="006B5D13">
      <w:pPr>
        <w:tabs>
          <w:tab w:val="left" w:pos="4680"/>
          <w:tab w:val="left" w:pos="5040"/>
        </w:tabs>
        <w:jc w:val="both"/>
        <w:rPr>
          <w:sz w:val="28"/>
          <w:szCs w:val="28"/>
        </w:rPr>
      </w:pPr>
      <w:r>
        <w:rPr>
          <w:sz w:val="28"/>
          <w:szCs w:val="28"/>
        </w:rPr>
        <w:t>и назначить руководителем практики от ОмГА:</w:t>
      </w:r>
    </w:p>
    <w:p w:rsidR="006B5D13" w:rsidRDefault="006B5D13" w:rsidP="006B5D13">
      <w:pPr>
        <w:tabs>
          <w:tab w:val="left" w:pos="4680"/>
          <w:tab w:val="left" w:pos="5040"/>
        </w:tabs>
        <w:jc w:val="both"/>
        <w:rPr>
          <w:sz w:val="28"/>
          <w:szCs w:val="28"/>
        </w:rPr>
      </w:pPr>
      <w:r>
        <w:rPr>
          <w:sz w:val="28"/>
          <w:szCs w:val="28"/>
        </w:rPr>
        <w:t>__________________________________________________________________</w:t>
      </w:r>
    </w:p>
    <w:p w:rsidR="006B5D13" w:rsidRDefault="006B5D13" w:rsidP="006B5D13">
      <w:pPr>
        <w:rPr>
          <w:sz w:val="28"/>
          <w:szCs w:val="28"/>
        </w:rPr>
      </w:pPr>
      <w:r>
        <w:rPr>
          <w:sz w:val="16"/>
          <w:szCs w:val="16"/>
        </w:rPr>
        <w:t xml:space="preserve">(Ф.И.О., </w:t>
      </w:r>
      <w:r>
        <w:rPr>
          <w:b/>
          <w:sz w:val="16"/>
          <w:szCs w:val="16"/>
        </w:rPr>
        <w:t>должность преподавателя</w:t>
      </w:r>
      <w:r>
        <w:rPr>
          <w:sz w:val="16"/>
          <w:szCs w:val="16"/>
        </w:rPr>
        <w:t>)</w:t>
      </w:r>
    </w:p>
    <w:p w:rsidR="006B5D13" w:rsidRDefault="006B5D13" w:rsidP="006B5D13">
      <w:pPr>
        <w:rPr>
          <w:sz w:val="28"/>
          <w:szCs w:val="28"/>
        </w:rPr>
      </w:pPr>
    </w:p>
    <w:p w:rsidR="006B5D13" w:rsidRDefault="006B5D13" w:rsidP="006B5D13">
      <w:pPr>
        <w:rPr>
          <w:sz w:val="28"/>
          <w:szCs w:val="28"/>
        </w:rPr>
      </w:pPr>
      <w:r>
        <w:rPr>
          <w:sz w:val="28"/>
          <w:szCs w:val="28"/>
        </w:rPr>
        <w:t>Руководителем практики от профильной организации:</w:t>
      </w:r>
    </w:p>
    <w:p w:rsidR="006B5D13" w:rsidRDefault="006B5D13" w:rsidP="006B5D13">
      <w:pPr>
        <w:tabs>
          <w:tab w:val="left" w:pos="4680"/>
          <w:tab w:val="left" w:pos="5040"/>
        </w:tabs>
        <w:jc w:val="both"/>
        <w:rPr>
          <w:sz w:val="28"/>
          <w:szCs w:val="28"/>
        </w:rPr>
      </w:pPr>
      <w:r>
        <w:rPr>
          <w:sz w:val="28"/>
          <w:szCs w:val="28"/>
        </w:rPr>
        <w:t>__________________________________________________________________</w:t>
      </w:r>
    </w:p>
    <w:p w:rsidR="006B5D13" w:rsidRDefault="006B5D13" w:rsidP="006B5D13">
      <w:pPr>
        <w:rPr>
          <w:sz w:val="28"/>
          <w:szCs w:val="28"/>
        </w:rPr>
      </w:pPr>
      <w:r>
        <w:rPr>
          <w:sz w:val="16"/>
          <w:szCs w:val="16"/>
        </w:rPr>
        <w:t xml:space="preserve">(Ф.И.О., </w:t>
      </w:r>
      <w:r>
        <w:rPr>
          <w:b/>
          <w:sz w:val="16"/>
          <w:szCs w:val="16"/>
        </w:rPr>
        <w:t>должность руководителя практики</w:t>
      </w:r>
      <w:r>
        <w:rPr>
          <w:sz w:val="16"/>
          <w:szCs w:val="16"/>
        </w:rPr>
        <w:t>)</w:t>
      </w:r>
    </w:p>
    <w:p w:rsidR="006B5D13" w:rsidRDefault="006B5D13" w:rsidP="006B5D13">
      <w:pPr>
        <w:rPr>
          <w:sz w:val="28"/>
          <w:szCs w:val="28"/>
        </w:rPr>
      </w:pPr>
    </w:p>
    <w:p w:rsidR="006B5D13" w:rsidRDefault="006B5D13" w:rsidP="006B5D13">
      <w:pPr>
        <w:rPr>
          <w:sz w:val="28"/>
          <w:szCs w:val="28"/>
        </w:rPr>
      </w:pPr>
    </w:p>
    <w:p w:rsidR="006B5D13" w:rsidRDefault="006B5D13" w:rsidP="006B5D13">
      <w:pPr>
        <w:rPr>
          <w:sz w:val="28"/>
          <w:szCs w:val="28"/>
        </w:rPr>
      </w:pPr>
    </w:p>
    <w:p w:rsidR="006B5D13" w:rsidRDefault="006B5D13" w:rsidP="006B5D13">
      <w:pPr>
        <w:rPr>
          <w:sz w:val="28"/>
          <w:szCs w:val="28"/>
        </w:rPr>
      </w:pPr>
      <w:r>
        <w:rPr>
          <w:sz w:val="28"/>
          <w:szCs w:val="28"/>
        </w:rPr>
        <w:t>Обучающийся _______</w:t>
      </w:r>
    </w:p>
    <w:p w:rsidR="006B5D13" w:rsidRDefault="006B5D13" w:rsidP="006B5D13">
      <w:pPr>
        <w:rPr>
          <w:sz w:val="28"/>
          <w:szCs w:val="28"/>
        </w:rPr>
      </w:pPr>
      <w:r>
        <w:rPr>
          <w:sz w:val="28"/>
          <w:szCs w:val="28"/>
        </w:rPr>
        <w:t>_____________________</w:t>
      </w:r>
      <w:r>
        <w:rPr>
          <w:sz w:val="28"/>
          <w:szCs w:val="28"/>
        </w:rPr>
        <w:tab/>
      </w:r>
      <w:r>
        <w:rPr>
          <w:sz w:val="28"/>
          <w:szCs w:val="28"/>
        </w:rPr>
        <w:tab/>
      </w:r>
      <w:r>
        <w:rPr>
          <w:sz w:val="28"/>
          <w:szCs w:val="28"/>
        </w:rPr>
        <w:tab/>
      </w:r>
      <w:r>
        <w:rPr>
          <w:sz w:val="28"/>
          <w:szCs w:val="28"/>
        </w:rPr>
        <w:tab/>
        <w:t xml:space="preserve">                         ___________</w:t>
      </w:r>
    </w:p>
    <w:p w:rsidR="006B5D13" w:rsidRDefault="006B5D13" w:rsidP="006B5D13">
      <w:pPr>
        <w:rPr>
          <w:sz w:val="16"/>
          <w:szCs w:val="16"/>
        </w:rPr>
      </w:pPr>
      <w:r>
        <w:rPr>
          <w:sz w:val="16"/>
          <w:szCs w:val="16"/>
        </w:rPr>
        <w:t xml:space="preserve">Ф.И.О. (полностью)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w:t>
      </w:r>
    </w:p>
    <w:p w:rsidR="006B5D13" w:rsidRDefault="006B5D13" w:rsidP="006B5D13">
      <w:pPr>
        <w:rPr>
          <w:sz w:val="24"/>
          <w:szCs w:val="24"/>
        </w:rPr>
      </w:pPr>
    </w:p>
    <w:p w:rsidR="006B5D13" w:rsidRDefault="006B5D13" w:rsidP="006B5D13">
      <w:pPr>
        <w:rPr>
          <w:sz w:val="28"/>
          <w:szCs w:val="28"/>
        </w:rPr>
      </w:pPr>
      <w:r>
        <w:rPr>
          <w:sz w:val="24"/>
          <w:szCs w:val="24"/>
        </w:rPr>
        <w:t>Руководитель практики</w:t>
      </w:r>
      <w:r>
        <w:rPr>
          <w:sz w:val="24"/>
          <w:szCs w:val="24"/>
        </w:rPr>
        <w:tab/>
      </w:r>
      <w:r>
        <w:rPr>
          <w:sz w:val="24"/>
          <w:szCs w:val="24"/>
        </w:rPr>
        <w:tab/>
      </w:r>
      <w:r>
        <w:rPr>
          <w:sz w:val="24"/>
          <w:szCs w:val="24"/>
        </w:rPr>
        <w:tab/>
      </w:r>
      <w:r>
        <w:rPr>
          <w:sz w:val="24"/>
          <w:szCs w:val="24"/>
        </w:rPr>
        <w:tab/>
      </w:r>
    </w:p>
    <w:p w:rsidR="006B5D13" w:rsidRDefault="006B5D13" w:rsidP="006B5D13">
      <w:pPr>
        <w:rPr>
          <w:sz w:val="28"/>
          <w:szCs w:val="28"/>
        </w:rPr>
      </w:pPr>
      <w:r>
        <w:rPr>
          <w:sz w:val="24"/>
          <w:szCs w:val="24"/>
        </w:rPr>
        <w:t>__________________________</w:t>
      </w:r>
      <w:r>
        <w:rPr>
          <w:sz w:val="16"/>
          <w:szCs w:val="16"/>
        </w:rPr>
        <w:tab/>
        <w:t xml:space="preserve">                                                                                               </w:t>
      </w:r>
      <w:r>
        <w:rPr>
          <w:sz w:val="28"/>
          <w:szCs w:val="28"/>
        </w:rPr>
        <w:t>___________</w:t>
      </w:r>
    </w:p>
    <w:p w:rsidR="006B5D13" w:rsidRDefault="006B5D13" w:rsidP="006B5D13">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Pr>
          <w:sz w:val="16"/>
          <w:szCs w:val="16"/>
        </w:rPr>
        <w:t>(Ф.И.О., должность преподавателя)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w:t>
      </w:r>
    </w:p>
    <w:p w:rsidR="006B5D13" w:rsidRDefault="006B5D13" w:rsidP="006B5D13">
      <w:pPr>
        <w:rPr>
          <w:sz w:val="24"/>
          <w:szCs w:val="24"/>
        </w:rPr>
      </w:pPr>
    </w:p>
    <w:p w:rsidR="006B5D13" w:rsidRDefault="006B5D13" w:rsidP="006B5D13">
      <w:pPr>
        <w:rPr>
          <w:sz w:val="24"/>
          <w:szCs w:val="24"/>
        </w:rPr>
      </w:pPr>
      <w:r>
        <w:rPr>
          <w:sz w:val="24"/>
          <w:szCs w:val="24"/>
        </w:rPr>
        <w:t>Зав. кафедрой</w:t>
      </w:r>
    </w:p>
    <w:p w:rsidR="006B5D13" w:rsidRDefault="006B5D13" w:rsidP="006B5D13">
      <w:pPr>
        <w:rPr>
          <w:sz w:val="28"/>
          <w:szCs w:val="28"/>
        </w:rPr>
      </w:pPr>
      <w:r>
        <w:rPr>
          <w:sz w:val="24"/>
          <w:szCs w:val="24"/>
        </w:rPr>
        <w:t>__________________________</w:t>
      </w:r>
      <w:r>
        <w:rPr>
          <w:sz w:val="16"/>
          <w:szCs w:val="16"/>
        </w:rPr>
        <w:tab/>
      </w:r>
      <w:r>
        <w:rPr>
          <w:sz w:val="28"/>
          <w:szCs w:val="28"/>
        </w:rPr>
        <w:t xml:space="preserve">                                                       ___________</w:t>
      </w:r>
    </w:p>
    <w:p w:rsidR="006B5D13" w:rsidRDefault="006B5D13" w:rsidP="006B5D13">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Pr>
          <w:sz w:val="16"/>
          <w:szCs w:val="16"/>
        </w:rPr>
        <w:t>(Ф.И.О., должность)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w:t>
      </w:r>
    </w:p>
    <w:p w:rsidR="006B5D13" w:rsidRDefault="006B5D13" w:rsidP="006B5D13">
      <w:pPr>
        <w:tabs>
          <w:tab w:val="left" w:pos="4680"/>
          <w:tab w:val="left" w:pos="5040"/>
        </w:tabs>
        <w:rPr>
          <w:sz w:val="28"/>
          <w:szCs w:val="28"/>
        </w:rPr>
      </w:pPr>
    </w:p>
    <w:p w:rsidR="006B5D13" w:rsidRDefault="006B5D13" w:rsidP="006B5D13">
      <w:pPr>
        <w:tabs>
          <w:tab w:val="left" w:pos="4680"/>
          <w:tab w:val="left" w:pos="5040"/>
        </w:tabs>
        <w:rPr>
          <w:sz w:val="28"/>
          <w:szCs w:val="28"/>
        </w:rPr>
      </w:pPr>
      <w:r>
        <w:rPr>
          <w:sz w:val="28"/>
          <w:szCs w:val="28"/>
        </w:rPr>
        <w:t>______________</w:t>
      </w:r>
    </w:p>
    <w:p w:rsidR="006B5D13" w:rsidRDefault="006B5D13" w:rsidP="006B5D13">
      <w:pPr>
        <w:tabs>
          <w:tab w:val="left" w:pos="4680"/>
          <w:tab w:val="left" w:pos="5040"/>
        </w:tabs>
        <w:rPr>
          <w:sz w:val="24"/>
          <w:szCs w:val="24"/>
        </w:rPr>
      </w:pPr>
      <w:r>
        <w:rPr>
          <w:sz w:val="24"/>
          <w:szCs w:val="24"/>
        </w:rPr>
        <w:t xml:space="preserve">дата </w:t>
      </w:r>
    </w:p>
    <w:p w:rsidR="00D7153E" w:rsidRPr="00987933" w:rsidRDefault="00660B34" w:rsidP="001F06F1">
      <w:pPr>
        <w:spacing w:after="120" w:line="389" w:lineRule="exact"/>
        <w:ind w:right="20"/>
        <w:jc w:val="right"/>
        <w:rPr>
          <w:sz w:val="28"/>
          <w:szCs w:val="28"/>
        </w:rPr>
      </w:pPr>
      <w:r w:rsidRPr="00987933">
        <w:rPr>
          <w:b/>
          <w:sz w:val="28"/>
          <w:szCs w:val="28"/>
        </w:rPr>
        <w:br w:type="page"/>
      </w:r>
    </w:p>
    <w:p w:rsidR="00D7153E" w:rsidRPr="00987933" w:rsidRDefault="00D7153E" w:rsidP="00E3322B">
      <w:pPr>
        <w:spacing w:before="240"/>
        <w:ind w:left="5103" w:firstLine="426"/>
      </w:pPr>
    </w:p>
    <w:sectPr w:rsidR="00D7153E" w:rsidRPr="00987933" w:rsidSect="00A4010D">
      <w:footerReference w:type="default" r:id="rId17"/>
      <w:pgSz w:w="11906" w:h="16838"/>
      <w:pgMar w:top="1134"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856" w:rsidRDefault="00DC4856" w:rsidP="00E6065B">
      <w:r>
        <w:separator/>
      </w:r>
    </w:p>
  </w:endnote>
  <w:endnote w:type="continuationSeparator" w:id="0">
    <w:p w:rsidR="00DC4856" w:rsidRDefault="00DC4856"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13" w:rsidRDefault="00DC4856">
    <w:pPr>
      <w:pStyle w:val="a8"/>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6B5D13" w:rsidRDefault="006B5D13"/>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856" w:rsidRDefault="00DC4856" w:rsidP="00E6065B">
      <w:r>
        <w:separator/>
      </w:r>
    </w:p>
  </w:footnote>
  <w:footnote w:type="continuationSeparator" w:id="0">
    <w:p w:rsidR="00DC4856" w:rsidRDefault="00DC4856" w:rsidP="00E60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644"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777326"/>
    <w:multiLevelType w:val="hybridMultilevel"/>
    <w:tmpl w:val="8140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F77482"/>
    <w:multiLevelType w:val="multilevel"/>
    <w:tmpl w:val="0B8C7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iCs w:val="0"/>
        <w:smallCaps w:val="0"/>
        <w:strike w:val="0"/>
        <w:color w:val="000000"/>
        <w:spacing w:val="2"/>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643C73"/>
    <w:multiLevelType w:val="hybridMultilevel"/>
    <w:tmpl w:val="8AFE9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E11E15"/>
    <w:multiLevelType w:val="hybridMultilevel"/>
    <w:tmpl w:val="02C6BA02"/>
    <w:lvl w:ilvl="0" w:tplc="CE588DF6">
      <w:start w:val="3"/>
      <w:numFmt w:val="decimal"/>
      <w:lvlText w:val="%1."/>
      <w:lvlJc w:val="left"/>
      <w:pPr>
        <w:ind w:left="981" w:hanging="360"/>
      </w:pPr>
      <w:rPr>
        <w:rFonts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11" w15:restartNumberingAfterBreak="0">
    <w:nsid w:val="18553824"/>
    <w:multiLevelType w:val="hybridMultilevel"/>
    <w:tmpl w:val="1F324C5A"/>
    <w:lvl w:ilvl="0" w:tplc="0DA256BE">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3"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B80F6E"/>
    <w:multiLevelType w:val="multilevel"/>
    <w:tmpl w:val="3ADA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379BF"/>
    <w:multiLevelType w:val="hybridMultilevel"/>
    <w:tmpl w:val="5C28CA3A"/>
    <w:lvl w:ilvl="0" w:tplc="94C4AED4">
      <w:start w:val="1"/>
      <w:numFmt w:val="bullet"/>
      <w:lvlText w:val="-"/>
      <w:lvlJc w:val="left"/>
      <w:pPr>
        <w:ind w:left="644"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AF6574"/>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476372"/>
    <w:multiLevelType w:val="hybridMultilevel"/>
    <w:tmpl w:val="956A8B48"/>
    <w:lvl w:ilvl="0" w:tplc="FFFFFFFF">
      <w:start w:val="3"/>
      <w:numFmt w:val="bullet"/>
      <w:lvlText w:val="–"/>
      <w:lvlJc w:val="left"/>
      <w:pPr>
        <w:tabs>
          <w:tab w:val="num" w:pos="1879"/>
        </w:tabs>
        <w:ind w:left="1879" w:hanging="1170"/>
      </w:pPr>
      <w:rPr>
        <w:rFonts w:ascii="Times New Roman" w:eastAsia="Times New Roman" w:hAnsi="Times New Roman" w:cs="Times New Roman" w:hint="default"/>
      </w:rPr>
    </w:lvl>
    <w:lvl w:ilvl="1" w:tplc="04190019">
      <w:start w:val="1"/>
      <w:numFmt w:val="bullet"/>
      <w:lvlText w:val=""/>
      <w:lvlJc w:val="left"/>
      <w:pPr>
        <w:tabs>
          <w:tab w:val="num" w:pos="1789"/>
        </w:tabs>
        <w:ind w:left="1789" w:hanging="360"/>
      </w:pPr>
      <w:rPr>
        <w:rFonts w:ascii="Symbol" w:hAnsi="Symbol"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494E66C3"/>
    <w:multiLevelType w:val="hybridMultilevel"/>
    <w:tmpl w:val="A70CF7E8"/>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EF44C1"/>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F8063D"/>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821E18"/>
    <w:multiLevelType w:val="hybridMultilevel"/>
    <w:tmpl w:val="8B2CB9E4"/>
    <w:lvl w:ilvl="0" w:tplc="0419000F">
      <w:start w:val="1"/>
      <w:numFmt w:val="decimal"/>
      <w:lvlText w:val="%1."/>
      <w:lvlJc w:val="left"/>
      <w:pPr>
        <w:ind w:left="981" w:hanging="360"/>
      </w:pPr>
      <w:rPr>
        <w:rFonts w:hint="default"/>
      </w:rPr>
    </w:lvl>
    <w:lvl w:ilvl="1" w:tplc="04190019" w:tentative="1">
      <w:start w:val="1"/>
      <w:numFmt w:val="bullet"/>
      <w:lvlText w:val="o"/>
      <w:lvlJc w:val="left"/>
      <w:pPr>
        <w:ind w:left="1701" w:hanging="360"/>
      </w:pPr>
      <w:rPr>
        <w:rFonts w:ascii="Courier New" w:hAnsi="Courier New" w:cs="Courier New" w:hint="default"/>
      </w:rPr>
    </w:lvl>
    <w:lvl w:ilvl="2" w:tplc="0419001B" w:tentative="1">
      <w:start w:val="1"/>
      <w:numFmt w:val="bullet"/>
      <w:lvlText w:val=""/>
      <w:lvlJc w:val="left"/>
      <w:pPr>
        <w:ind w:left="2421" w:hanging="360"/>
      </w:pPr>
      <w:rPr>
        <w:rFonts w:ascii="Wingdings" w:hAnsi="Wingdings" w:hint="default"/>
      </w:rPr>
    </w:lvl>
    <w:lvl w:ilvl="3" w:tplc="0419000F" w:tentative="1">
      <w:start w:val="1"/>
      <w:numFmt w:val="bullet"/>
      <w:lvlText w:val=""/>
      <w:lvlJc w:val="left"/>
      <w:pPr>
        <w:ind w:left="3141" w:hanging="360"/>
      </w:pPr>
      <w:rPr>
        <w:rFonts w:ascii="Symbol" w:hAnsi="Symbol" w:hint="default"/>
      </w:rPr>
    </w:lvl>
    <w:lvl w:ilvl="4" w:tplc="04190019" w:tentative="1">
      <w:start w:val="1"/>
      <w:numFmt w:val="bullet"/>
      <w:lvlText w:val="o"/>
      <w:lvlJc w:val="left"/>
      <w:pPr>
        <w:ind w:left="3861" w:hanging="360"/>
      </w:pPr>
      <w:rPr>
        <w:rFonts w:ascii="Courier New" w:hAnsi="Courier New" w:cs="Courier New" w:hint="default"/>
      </w:rPr>
    </w:lvl>
    <w:lvl w:ilvl="5" w:tplc="0419001B" w:tentative="1">
      <w:start w:val="1"/>
      <w:numFmt w:val="bullet"/>
      <w:lvlText w:val=""/>
      <w:lvlJc w:val="left"/>
      <w:pPr>
        <w:ind w:left="4581" w:hanging="360"/>
      </w:pPr>
      <w:rPr>
        <w:rFonts w:ascii="Wingdings" w:hAnsi="Wingdings" w:hint="default"/>
      </w:rPr>
    </w:lvl>
    <w:lvl w:ilvl="6" w:tplc="0419000F" w:tentative="1">
      <w:start w:val="1"/>
      <w:numFmt w:val="bullet"/>
      <w:lvlText w:val=""/>
      <w:lvlJc w:val="left"/>
      <w:pPr>
        <w:ind w:left="5301" w:hanging="360"/>
      </w:pPr>
      <w:rPr>
        <w:rFonts w:ascii="Symbol" w:hAnsi="Symbol" w:hint="default"/>
      </w:rPr>
    </w:lvl>
    <w:lvl w:ilvl="7" w:tplc="04190019" w:tentative="1">
      <w:start w:val="1"/>
      <w:numFmt w:val="bullet"/>
      <w:lvlText w:val="o"/>
      <w:lvlJc w:val="left"/>
      <w:pPr>
        <w:ind w:left="6021" w:hanging="360"/>
      </w:pPr>
      <w:rPr>
        <w:rFonts w:ascii="Courier New" w:hAnsi="Courier New" w:cs="Courier New" w:hint="default"/>
      </w:rPr>
    </w:lvl>
    <w:lvl w:ilvl="8" w:tplc="0419001B" w:tentative="1">
      <w:start w:val="1"/>
      <w:numFmt w:val="bullet"/>
      <w:lvlText w:val=""/>
      <w:lvlJc w:val="left"/>
      <w:pPr>
        <w:ind w:left="6741" w:hanging="360"/>
      </w:pPr>
      <w:rPr>
        <w:rFonts w:ascii="Wingdings" w:hAnsi="Wingdings" w:hint="default"/>
      </w:rPr>
    </w:lvl>
  </w:abstractNum>
  <w:abstractNum w:abstractNumId="30"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BFE6E02"/>
    <w:multiLevelType w:val="hybridMultilevel"/>
    <w:tmpl w:val="09A45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5C038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6" w15:restartNumberingAfterBreak="0">
    <w:nsid w:val="6CF1396C"/>
    <w:multiLevelType w:val="hybridMultilevel"/>
    <w:tmpl w:val="49F24BDE"/>
    <w:lvl w:ilvl="0" w:tplc="5ECE712C">
      <w:start w:val="1"/>
      <w:numFmt w:val="bullet"/>
      <w:lvlText w:val=""/>
      <w:lvlJc w:val="left"/>
      <w:pPr>
        <w:ind w:left="981" w:hanging="360"/>
      </w:pPr>
      <w:rPr>
        <w:rFonts w:ascii="Symbol" w:hAnsi="Symbol" w:hint="default"/>
      </w:rPr>
    </w:lvl>
    <w:lvl w:ilvl="1" w:tplc="04190019" w:tentative="1">
      <w:start w:val="1"/>
      <w:numFmt w:val="bullet"/>
      <w:lvlText w:val="o"/>
      <w:lvlJc w:val="left"/>
      <w:pPr>
        <w:ind w:left="1701" w:hanging="360"/>
      </w:pPr>
      <w:rPr>
        <w:rFonts w:ascii="Courier New" w:hAnsi="Courier New" w:cs="Courier New" w:hint="default"/>
      </w:rPr>
    </w:lvl>
    <w:lvl w:ilvl="2" w:tplc="0419001B" w:tentative="1">
      <w:start w:val="1"/>
      <w:numFmt w:val="bullet"/>
      <w:lvlText w:val=""/>
      <w:lvlJc w:val="left"/>
      <w:pPr>
        <w:ind w:left="2421" w:hanging="360"/>
      </w:pPr>
      <w:rPr>
        <w:rFonts w:ascii="Wingdings" w:hAnsi="Wingdings" w:hint="default"/>
      </w:rPr>
    </w:lvl>
    <w:lvl w:ilvl="3" w:tplc="0419000F" w:tentative="1">
      <w:start w:val="1"/>
      <w:numFmt w:val="bullet"/>
      <w:lvlText w:val=""/>
      <w:lvlJc w:val="left"/>
      <w:pPr>
        <w:ind w:left="3141" w:hanging="360"/>
      </w:pPr>
      <w:rPr>
        <w:rFonts w:ascii="Symbol" w:hAnsi="Symbol" w:hint="default"/>
      </w:rPr>
    </w:lvl>
    <w:lvl w:ilvl="4" w:tplc="04190019" w:tentative="1">
      <w:start w:val="1"/>
      <w:numFmt w:val="bullet"/>
      <w:lvlText w:val="o"/>
      <w:lvlJc w:val="left"/>
      <w:pPr>
        <w:ind w:left="3861" w:hanging="360"/>
      </w:pPr>
      <w:rPr>
        <w:rFonts w:ascii="Courier New" w:hAnsi="Courier New" w:cs="Courier New" w:hint="default"/>
      </w:rPr>
    </w:lvl>
    <w:lvl w:ilvl="5" w:tplc="0419001B" w:tentative="1">
      <w:start w:val="1"/>
      <w:numFmt w:val="bullet"/>
      <w:lvlText w:val=""/>
      <w:lvlJc w:val="left"/>
      <w:pPr>
        <w:ind w:left="4581" w:hanging="360"/>
      </w:pPr>
      <w:rPr>
        <w:rFonts w:ascii="Wingdings" w:hAnsi="Wingdings" w:hint="default"/>
      </w:rPr>
    </w:lvl>
    <w:lvl w:ilvl="6" w:tplc="0419000F" w:tentative="1">
      <w:start w:val="1"/>
      <w:numFmt w:val="bullet"/>
      <w:lvlText w:val=""/>
      <w:lvlJc w:val="left"/>
      <w:pPr>
        <w:ind w:left="5301" w:hanging="360"/>
      </w:pPr>
      <w:rPr>
        <w:rFonts w:ascii="Symbol" w:hAnsi="Symbol" w:hint="default"/>
      </w:rPr>
    </w:lvl>
    <w:lvl w:ilvl="7" w:tplc="04190019" w:tentative="1">
      <w:start w:val="1"/>
      <w:numFmt w:val="bullet"/>
      <w:lvlText w:val="o"/>
      <w:lvlJc w:val="left"/>
      <w:pPr>
        <w:ind w:left="6021" w:hanging="360"/>
      </w:pPr>
      <w:rPr>
        <w:rFonts w:ascii="Courier New" w:hAnsi="Courier New" w:cs="Courier New" w:hint="default"/>
      </w:rPr>
    </w:lvl>
    <w:lvl w:ilvl="8" w:tplc="0419001B" w:tentative="1">
      <w:start w:val="1"/>
      <w:numFmt w:val="bullet"/>
      <w:lvlText w:val=""/>
      <w:lvlJc w:val="left"/>
      <w:pPr>
        <w:ind w:left="6741" w:hanging="360"/>
      </w:pPr>
      <w:rPr>
        <w:rFonts w:ascii="Wingdings" w:hAnsi="Wingdings" w:hint="default"/>
      </w:rPr>
    </w:lvl>
  </w:abstractNum>
  <w:abstractNum w:abstractNumId="37" w15:restartNumberingAfterBreak="0">
    <w:nsid w:val="73217772"/>
    <w:multiLevelType w:val="multilevel"/>
    <w:tmpl w:val="5764EEFE"/>
    <w:lvl w:ilvl="0">
      <w:start w:val="1"/>
      <w:numFmt w:val="decimal"/>
      <w:lvlText w:val="%1."/>
      <w:lvlJc w:val="left"/>
      <w:pPr>
        <w:ind w:left="513" w:hanging="360"/>
      </w:pPr>
    </w:lvl>
    <w:lvl w:ilvl="1">
      <w:start w:val="2"/>
      <w:numFmt w:val="decimal"/>
      <w:isLgl/>
      <w:lvlText w:val="%1.%2."/>
      <w:lvlJc w:val="left"/>
      <w:pPr>
        <w:ind w:left="720" w:hanging="720"/>
      </w:pPr>
    </w:lvl>
    <w:lvl w:ilvl="2">
      <w:start w:val="1"/>
      <w:numFmt w:val="decimal"/>
      <w:isLgl/>
      <w:lvlText w:val="%1.%2.%3."/>
      <w:lvlJc w:val="left"/>
      <w:pPr>
        <w:ind w:left="873" w:hanging="720"/>
      </w:pPr>
    </w:lvl>
    <w:lvl w:ilvl="3">
      <w:start w:val="1"/>
      <w:numFmt w:val="decimal"/>
      <w:isLgl/>
      <w:lvlText w:val="%1.%2.%3.%4."/>
      <w:lvlJc w:val="left"/>
      <w:pPr>
        <w:ind w:left="1233" w:hanging="1080"/>
      </w:pPr>
    </w:lvl>
    <w:lvl w:ilvl="4">
      <w:start w:val="1"/>
      <w:numFmt w:val="decimal"/>
      <w:isLgl/>
      <w:lvlText w:val="%1.%2.%3.%4.%5."/>
      <w:lvlJc w:val="left"/>
      <w:pPr>
        <w:ind w:left="1233" w:hanging="1080"/>
      </w:pPr>
    </w:lvl>
    <w:lvl w:ilvl="5">
      <w:start w:val="1"/>
      <w:numFmt w:val="decimal"/>
      <w:isLgl/>
      <w:lvlText w:val="%1.%2.%3.%4.%5.%6."/>
      <w:lvlJc w:val="left"/>
      <w:pPr>
        <w:ind w:left="1593" w:hanging="1440"/>
      </w:pPr>
    </w:lvl>
    <w:lvl w:ilvl="6">
      <w:start w:val="1"/>
      <w:numFmt w:val="decimal"/>
      <w:isLgl/>
      <w:lvlText w:val="%1.%2.%3.%4.%5.%6.%7."/>
      <w:lvlJc w:val="left"/>
      <w:pPr>
        <w:ind w:left="1953" w:hanging="1800"/>
      </w:pPr>
    </w:lvl>
    <w:lvl w:ilvl="7">
      <w:start w:val="1"/>
      <w:numFmt w:val="decimal"/>
      <w:isLgl/>
      <w:lvlText w:val="%1.%2.%3.%4.%5.%6.%7.%8."/>
      <w:lvlJc w:val="left"/>
      <w:pPr>
        <w:ind w:left="1953" w:hanging="1800"/>
      </w:pPr>
    </w:lvl>
    <w:lvl w:ilvl="8">
      <w:start w:val="1"/>
      <w:numFmt w:val="decimal"/>
      <w:isLgl/>
      <w:lvlText w:val="%1.%2.%3.%4.%5.%6.%7.%8.%9."/>
      <w:lvlJc w:val="left"/>
      <w:pPr>
        <w:ind w:left="2313" w:hanging="2160"/>
      </w:pPr>
    </w:lvl>
  </w:abstractNum>
  <w:abstractNum w:abstractNumId="38"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3"/>
  </w:num>
  <w:num w:numId="4">
    <w:abstractNumId w:val="28"/>
  </w:num>
  <w:num w:numId="5">
    <w:abstractNumId w:val="32"/>
  </w:num>
  <w:num w:numId="6">
    <w:abstractNumId w:val="30"/>
  </w:num>
  <w:num w:numId="7">
    <w:abstractNumId w:val="15"/>
  </w:num>
  <w:num w:numId="8">
    <w:abstractNumId w:val="6"/>
  </w:num>
  <w:num w:numId="9">
    <w:abstractNumId w:val="38"/>
  </w:num>
  <w:num w:numId="10">
    <w:abstractNumId w:val="25"/>
  </w:num>
  <w:num w:numId="11">
    <w:abstractNumId w:val="17"/>
  </w:num>
  <w:num w:numId="12">
    <w:abstractNumId w:val="35"/>
  </w:num>
  <w:num w:numId="13">
    <w:abstractNumId w:val="39"/>
  </w:num>
  <w:num w:numId="14">
    <w:abstractNumId w:val="41"/>
  </w:num>
  <w:num w:numId="15">
    <w:abstractNumId w:val="5"/>
  </w:num>
  <w:num w:numId="16">
    <w:abstractNumId w:val="40"/>
  </w:num>
  <w:num w:numId="17">
    <w:abstractNumId w:val="0"/>
  </w:num>
  <w:num w:numId="18">
    <w:abstractNumId w:val="34"/>
  </w:num>
  <w:num w:numId="19">
    <w:abstractNumId w:val="12"/>
  </w:num>
  <w:num w:numId="20">
    <w:abstractNumId w:val="0"/>
  </w:num>
  <w:num w:numId="21">
    <w:abstractNumId w:val="24"/>
  </w:num>
  <w:num w:numId="22">
    <w:abstractNumId w:val="22"/>
  </w:num>
  <w:num w:numId="23">
    <w:abstractNumId w:val="14"/>
  </w:num>
  <w:num w:numId="24">
    <w:abstractNumId w:val="33"/>
  </w:num>
  <w:num w:numId="25">
    <w:abstractNumId w:val="4"/>
  </w:num>
  <w:num w:numId="26">
    <w:abstractNumId w:val="23"/>
  </w:num>
  <w:num w:numId="27">
    <w:abstractNumId w:val="18"/>
  </w:num>
  <w:num w:numId="28">
    <w:abstractNumId w:val="20"/>
  </w:num>
  <w:num w:numId="29">
    <w:abstractNumId w:val="21"/>
  </w:num>
  <w:num w:numId="30">
    <w:abstractNumId w:val="8"/>
  </w:num>
  <w:num w:numId="31">
    <w:abstractNumId w:val="31"/>
  </w:num>
  <w:num w:numId="32">
    <w:abstractNumId w:val="10"/>
  </w:num>
  <w:num w:numId="33">
    <w:abstractNumId w:val="7"/>
  </w:num>
  <w:num w:numId="34">
    <w:abstractNumId w:val="36"/>
  </w:num>
  <w:num w:numId="35">
    <w:abstractNumId w:val="9"/>
  </w:num>
  <w:num w:numId="36">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10D"/>
    <w:rsid w:val="00000B5F"/>
    <w:rsid w:val="00005B80"/>
    <w:rsid w:val="00032EB2"/>
    <w:rsid w:val="0004006A"/>
    <w:rsid w:val="000401BC"/>
    <w:rsid w:val="0006488F"/>
    <w:rsid w:val="00074F3E"/>
    <w:rsid w:val="00081CD3"/>
    <w:rsid w:val="00091616"/>
    <w:rsid w:val="000949ED"/>
    <w:rsid w:val="000A2F79"/>
    <w:rsid w:val="000B231F"/>
    <w:rsid w:val="000C32A3"/>
    <w:rsid w:val="000E11B8"/>
    <w:rsid w:val="000F45FB"/>
    <w:rsid w:val="000F774F"/>
    <w:rsid w:val="00102CDE"/>
    <w:rsid w:val="001260CB"/>
    <w:rsid w:val="0013694D"/>
    <w:rsid w:val="00145E3B"/>
    <w:rsid w:val="00151D3B"/>
    <w:rsid w:val="00152AEB"/>
    <w:rsid w:val="001703EB"/>
    <w:rsid w:val="0017699D"/>
    <w:rsid w:val="00180A5D"/>
    <w:rsid w:val="001A67ED"/>
    <w:rsid w:val="001B1068"/>
    <w:rsid w:val="001B24C0"/>
    <w:rsid w:val="001C13DB"/>
    <w:rsid w:val="001C3AAC"/>
    <w:rsid w:val="001E5499"/>
    <w:rsid w:val="001F06F1"/>
    <w:rsid w:val="001F6177"/>
    <w:rsid w:val="002000FB"/>
    <w:rsid w:val="0020736F"/>
    <w:rsid w:val="00234360"/>
    <w:rsid w:val="00235064"/>
    <w:rsid w:val="00236B9F"/>
    <w:rsid w:val="002370A6"/>
    <w:rsid w:val="002441E3"/>
    <w:rsid w:val="002505BC"/>
    <w:rsid w:val="00255DAC"/>
    <w:rsid w:val="00257003"/>
    <w:rsid w:val="002729C3"/>
    <w:rsid w:val="00276B56"/>
    <w:rsid w:val="002A38F7"/>
    <w:rsid w:val="002B49C6"/>
    <w:rsid w:val="002E3152"/>
    <w:rsid w:val="00300572"/>
    <w:rsid w:val="003153B8"/>
    <w:rsid w:val="0032747D"/>
    <w:rsid w:val="00331535"/>
    <w:rsid w:val="00335893"/>
    <w:rsid w:val="0034156F"/>
    <w:rsid w:val="00361B36"/>
    <w:rsid w:val="003731B9"/>
    <w:rsid w:val="0037725E"/>
    <w:rsid w:val="00397990"/>
    <w:rsid w:val="003A0844"/>
    <w:rsid w:val="003A346A"/>
    <w:rsid w:val="003B1EBF"/>
    <w:rsid w:val="003C3806"/>
    <w:rsid w:val="003E5301"/>
    <w:rsid w:val="003F2108"/>
    <w:rsid w:val="0040095E"/>
    <w:rsid w:val="00407500"/>
    <w:rsid w:val="00430CAA"/>
    <w:rsid w:val="004318C2"/>
    <w:rsid w:val="00436866"/>
    <w:rsid w:val="00457DFD"/>
    <w:rsid w:val="00464B77"/>
    <w:rsid w:val="004A0430"/>
    <w:rsid w:val="004C02B5"/>
    <w:rsid w:val="004C15C0"/>
    <w:rsid w:val="004C3E44"/>
    <w:rsid w:val="004C53A6"/>
    <w:rsid w:val="004D212B"/>
    <w:rsid w:val="004E0DA7"/>
    <w:rsid w:val="004E7F9C"/>
    <w:rsid w:val="0050383A"/>
    <w:rsid w:val="00532D4D"/>
    <w:rsid w:val="00534190"/>
    <w:rsid w:val="0054170E"/>
    <w:rsid w:val="005436E4"/>
    <w:rsid w:val="00581F8F"/>
    <w:rsid w:val="005B111F"/>
    <w:rsid w:val="005B3E80"/>
    <w:rsid w:val="005B5141"/>
    <w:rsid w:val="005B5507"/>
    <w:rsid w:val="005C669F"/>
    <w:rsid w:val="005D2C8D"/>
    <w:rsid w:val="005D2CF5"/>
    <w:rsid w:val="005E00B1"/>
    <w:rsid w:val="005E13D1"/>
    <w:rsid w:val="0061425D"/>
    <w:rsid w:val="00620F27"/>
    <w:rsid w:val="00620F92"/>
    <w:rsid w:val="00660B34"/>
    <w:rsid w:val="00661AA6"/>
    <w:rsid w:val="006714E8"/>
    <w:rsid w:val="0067326B"/>
    <w:rsid w:val="006755FE"/>
    <w:rsid w:val="006829B2"/>
    <w:rsid w:val="006852B6"/>
    <w:rsid w:val="006A42FB"/>
    <w:rsid w:val="006B2172"/>
    <w:rsid w:val="006B31FD"/>
    <w:rsid w:val="006B5D13"/>
    <w:rsid w:val="006C71BC"/>
    <w:rsid w:val="006D0376"/>
    <w:rsid w:val="006D4023"/>
    <w:rsid w:val="006E1C6A"/>
    <w:rsid w:val="00707C97"/>
    <w:rsid w:val="00714763"/>
    <w:rsid w:val="00716A1B"/>
    <w:rsid w:val="00727957"/>
    <w:rsid w:val="00741DCC"/>
    <w:rsid w:val="007529D7"/>
    <w:rsid w:val="007559DB"/>
    <w:rsid w:val="007609BB"/>
    <w:rsid w:val="00781C09"/>
    <w:rsid w:val="00784727"/>
    <w:rsid w:val="00784941"/>
    <w:rsid w:val="007A0DEA"/>
    <w:rsid w:val="007A68BA"/>
    <w:rsid w:val="007B6576"/>
    <w:rsid w:val="007F2F43"/>
    <w:rsid w:val="0081107B"/>
    <w:rsid w:val="00812215"/>
    <w:rsid w:val="00820990"/>
    <w:rsid w:val="0082262A"/>
    <w:rsid w:val="00832B10"/>
    <w:rsid w:val="00835E75"/>
    <w:rsid w:val="008440FC"/>
    <w:rsid w:val="00845571"/>
    <w:rsid w:val="008548CB"/>
    <w:rsid w:val="0085621E"/>
    <w:rsid w:val="0086376F"/>
    <w:rsid w:val="00871379"/>
    <w:rsid w:val="00874DC7"/>
    <w:rsid w:val="00892277"/>
    <w:rsid w:val="008A1BCD"/>
    <w:rsid w:val="008A6E82"/>
    <w:rsid w:val="008B2DBD"/>
    <w:rsid w:val="008C33A9"/>
    <w:rsid w:val="008C5E30"/>
    <w:rsid w:val="008C61B7"/>
    <w:rsid w:val="008D2E38"/>
    <w:rsid w:val="008D3B2C"/>
    <w:rsid w:val="00900C85"/>
    <w:rsid w:val="00904DB8"/>
    <w:rsid w:val="009204EE"/>
    <w:rsid w:val="0092167B"/>
    <w:rsid w:val="00923DCB"/>
    <w:rsid w:val="0093018C"/>
    <w:rsid w:val="00952178"/>
    <w:rsid w:val="00977937"/>
    <w:rsid w:val="00987933"/>
    <w:rsid w:val="00987D1A"/>
    <w:rsid w:val="009B37F8"/>
    <w:rsid w:val="009B7460"/>
    <w:rsid w:val="009C2295"/>
    <w:rsid w:val="009C29CF"/>
    <w:rsid w:val="009C38BF"/>
    <w:rsid w:val="009E014B"/>
    <w:rsid w:val="009E19C7"/>
    <w:rsid w:val="00A1462C"/>
    <w:rsid w:val="00A25EA9"/>
    <w:rsid w:val="00A32498"/>
    <w:rsid w:val="00A37754"/>
    <w:rsid w:val="00A4010D"/>
    <w:rsid w:val="00A5768C"/>
    <w:rsid w:val="00A64E7D"/>
    <w:rsid w:val="00A721F4"/>
    <w:rsid w:val="00A74000"/>
    <w:rsid w:val="00A835D0"/>
    <w:rsid w:val="00A91D14"/>
    <w:rsid w:val="00A92218"/>
    <w:rsid w:val="00AB11C6"/>
    <w:rsid w:val="00AC47E2"/>
    <w:rsid w:val="00AC4D6E"/>
    <w:rsid w:val="00AC6857"/>
    <w:rsid w:val="00AC6FF0"/>
    <w:rsid w:val="00AD112C"/>
    <w:rsid w:val="00AD30F9"/>
    <w:rsid w:val="00AD3ADA"/>
    <w:rsid w:val="00AD6A5A"/>
    <w:rsid w:val="00AD6DA1"/>
    <w:rsid w:val="00AE23DD"/>
    <w:rsid w:val="00B15AFB"/>
    <w:rsid w:val="00B16803"/>
    <w:rsid w:val="00B176F6"/>
    <w:rsid w:val="00B27572"/>
    <w:rsid w:val="00B30410"/>
    <w:rsid w:val="00B37485"/>
    <w:rsid w:val="00B4540A"/>
    <w:rsid w:val="00B67D66"/>
    <w:rsid w:val="00B75B3F"/>
    <w:rsid w:val="00B80609"/>
    <w:rsid w:val="00B964EE"/>
    <w:rsid w:val="00BA4DA5"/>
    <w:rsid w:val="00BC1EB1"/>
    <w:rsid w:val="00BD61FD"/>
    <w:rsid w:val="00BF6FAC"/>
    <w:rsid w:val="00C00A3D"/>
    <w:rsid w:val="00C01CB9"/>
    <w:rsid w:val="00C0635A"/>
    <w:rsid w:val="00C16F54"/>
    <w:rsid w:val="00C21B1B"/>
    <w:rsid w:val="00C31193"/>
    <w:rsid w:val="00C5445B"/>
    <w:rsid w:val="00C7414F"/>
    <w:rsid w:val="00C750DD"/>
    <w:rsid w:val="00C95481"/>
    <w:rsid w:val="00CB4571"/>
    <w:rsid w:val="00CB68E2"/>
    <w:rsid w:val="00CD3CC8"/>
    <w:rsid w:val="00CE45FA"/>
    <w:rsid w:val="00CF70A2"/>
    <w:rsid w:val="00CF74BB"/>
    <w:rsid w:val="00D129A3"/>
    <w:rsid w:val="00D446ED"/>
    <w:rsid w:val="00D51DEF"/>
    <w:rsid w:val="00D7153E"/>
    <w:rsid w:val="00D87E1F"/>
    <w:rsid w:val="00D91636"/>
    <w:rsid w:val="00DB55F8"/>
    <w:rsid w:val="00DC4856"/>
    <w:rsid w:val="00DC4F72"/>
    <w:rsid w:val="00DE07C1"/>
    <w:rsid w:val="00DF2D91"/>
    <w:rsid w:val="00DF6EE5"/>
    <w:rsid w:val="00DF7398"/>
    <w:rsid w:val="00E005A0"/>
    <w:rsid w:val="00E04CCB"/>
    <w:rsid w:val="00E10F1D"/>
    <w:rsid w:val="00E1249D"/>
    <w:rsid w:val="00E130B6"/>
    <w:rsid w:val="00E3322B"/>
    <w:rsid w:val="00E33254"/>
    <w:rsid w:val="00E4413A"/>
    <w:rsid w:val="00E4705C"/>
    <w:rsid w:val="00E54F45"/>
    <w:rsid w:val="00E6065B"/>
    <w:rsid w:val="00E62AD3"/>
    <w:rsid w:val="00E71230"/>
    <w:rsid w:val="00E904EA"/>
    <w:rsid w:val="00EA182B"/>
    <w:rsid w:val="00EA3C5B"/>
    <w:rsid w:val="00EA3FF1"/>
    <w:rsid w:val="00EA62E9"/>
    <w:rsid w:val="00EA7C9A"/>
    <w:rsid w:val="00EE4331"/>
    <w:rsid w:val="00EE4F86"/>
    <w:rsid w:val="00F25EF9"/>
    <w:rsid w:val="00F40E05"/>
    <w:rsid w:val="00F5710F"/>
    <w:rsid w:val="00F62E66"/>
    <w:rsid w:val="00F67068"/>
    <w:rsid w:val="00F7088E"/>
    <w:rsid w:val="00F776EB"/>
    <w:rsid w:val="00F923B1"/>
    <w:rsid w:val="00FA7F56"/>
    <w:rsid w:val="00FC6126"/>
    <w:rsid w:val="00FE6898"/>
    <w:rsid w:val="00FF036E"/>
    <w:rsid w:val="00FF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2246DF9-93D9-4ADD-A333-CAB8BE53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uiPriority w:val="1"/>
    <w:qFormat/>
    <w:rsid w:val="00A4010D"/>
    <w:pPr>
      <w:autoSpaceDE/>
      <w:ind w:left="720" w:right="-57"/>
    </w:pPr>
    <w:rPr>
      <w:rFonts w:eastAsia="Calibri"/>
      <w:sz w:val="28"/>
      <w:szCs w:val="28"/>
    </w:rPr>
  </w:style>
  <w:style w:type="paragraph" w:styleId="a8">
    <w:name w:val="footer"/>
    <w:basedOn w:val="a"/>
    <w:link w:val="a9"/>
    <w:uiPriority w:val="99"/>
    <w:rsid w:val="00A4010D"/>
    <w:pPr>
      <w:suppressLineNumbers/>
      <w:tabs>
        <w:tab w:val="center" w:pos="4153"/>
        <w:tab w:val="right" w:pos="8306"/>
      </w:tabs>
    </w:pPr>
  </w:style>
  <w:style w:type="character" w:customStyle="1" w:styleId="a9">
    <w:name w:val="Нижний колонтитул Знак"/>
    <w:link w:val="a8"/>
    <w:uiPriority w:val="99"/>
    <w:rsid w:val="00A4010D"/>
    <w:rPr>
      <w:rFonts w:ascii="Times New Roman" w:eastAsia="Times New Roman" w:hAnsi="Times New Roman" w:cs="Times New Roman"/>
      <w:sz w:val="20"/>
      <w:szCs w:val="20"/>
      <w:lang w:eastAsia="hi-IN" w:bidi="hi-IN"/>
    </w:rPr>
  </w:style>
  <w:style w:type="paragraph" w:styleId="aa">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b">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b"/>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c">
    <w:name w:val="Strong"/>
    <w:uiPriority w:val="22"/>
    <w:qFormat/>
    <w:rsid w:val="00A4010D"/>
    <w:rPr>
      <w:b/>
      <w:bCs/>
    </w:rPr>
  </w:style>
  <w:style w:type="character" w:styleId="ad">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e">
    <w:name w:val="No Spacing"/>
    <w:uiPriority w:val="99"/>
    <w:qFormat/>
    <w:rsid w:val="00A4010D"/>
    <w:rPr>
      <w:rFonts w:ascii="Times New Roman" w:eastAsia="Times New Roman" w:hAnsi="Times New Roman"/>
      <w:sz w:val="24"/>
      <w:szCs w:val="24"/>
    </w:rPr>
  </w:style>
  <w:style w:type="paragraph" w:styleId="a6">
    <w:name w:val="Subtitle"/>
    <w:basedOn w:val="a"/>
    <w:next w:val="a"/>
    <w:link w:val="af"/>
    <w:uiPriority w:val="11"/>
    <w:qFormat/>
    <w:rsid w:val="00A4010D"/>
    <w:pPr>
      <w:numPr>
        <w:ilvl w:val="1"/>
      </w:numPr>
    </w:pPr>
    <w:rPr>
      <w:rFonts w:ascii="Cambria" w:hAnsi="Cambria" w:cs="Mangal"/>
      <w:i/>
      <w:iCs/>
      <w:color w:val="4F81BD"/>
      <w:spacing w:val="15"/>
      <w:sz w:val="24"/>
      <w:szCs w:val="21"/>
    </w:rPr>
  </w:style>
  <w:style w:type="character" w:customStyle="1" w:styleId="af">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0">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1">
    <w:name w:val="Balloon Text"/>
    <w:basedOn w:val="a"/>
    <w:link w:val="af2"/>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2">
    <w:name w:val="Текст выноски Знак"/>
    <w:link w:val="af1"/>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uiPriority w:val="99"/>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3">
    <w:name w:val="Title"/>
    <w:basedOn w:val="a"/>
    <w:link w:val="af4"/>
    <w:qFormat/>
    <w:rsid w:val="003731B9"/>
    <w:pPr>
      <w:widowControl/>
      <w:suppressAutoHyphens w:val="0"/>
      <w:autoSpaceDE/>
      <w:jc w:val="center"/>
    </w:pPr>
    <w:rPr>
      <w:sz w:val="24"/>
      <w:lang w:bidi="ar-SA"/>
    </w:rPr>
  </w:style>
  <w:style w:type="character" w:customStyle="1" w:styleId="af4">
    <w:name w:val="Название Знак"/>
    <w:link w:val="af3"/>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5">
    <w:name w:val="Body Text Indent"/>
    <w:basedOn w:val="a"/>
    <w:link w:val="af6"/>
    <w:uiPriority w:val="99"/>
    <w:rsid w:val="003731B9"/>
    <w:pPr>
      <w:suppressAutoHyphens w:val="0"/>
      <w:autoSpaceDN w:val="0"/>
      <w:adjustRightInd w:val="0"/>
      <w:spacing w:after="120"/>
      <w:ind w:left="283" w:right="113"/>
      <w:jc w:val="both"/>
    </w:pPr>
    <w:rPr>
      <w:rFonts w:eastAsia="Calibri"/>
      <w:lang w:bidi="ar-SA"/>
    </w:rPr>
  </w:style>
  <w:style w:type="character" w:customStyle="1" w:styleId="af6">
    <w:name w:val="Основной текст с отступом Знак"/>
    <w:link w:val="af5"/>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7">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8">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9">
    <w:name w:val="header"/>
    <w:basedOn w:val="a"/>
    <w:link w:val="afa"/>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a">
    <w:name w:val="Верхний колонтитул Знак"/>
    <w:link w:val="af9"/>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b">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c">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d">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e">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0">
    <w:name w:val="footnote text"/>
    <w:basedOn w:val="a"/>
    <w:link w:val="aff1"/>
    <w:uiPriority w:val="99"/>
    <w:semiHidden/>
    <w:unhideWhenUsed/>
    <w:rsid w:val="006B31FD"/>
    <w:rPr>
      <w:rFonts w:cs="Mangal"/>
      <w:szCs w:val="18"/>
    </w:rPr>
  </w:style>
  <w:style w:type="character" w:customStyle="1" w:styleId="aff1">
    <w:name w:val="Текст сноски Знак"/>
    <w:link w:val="aff0"/>
    <w:uiPriority w:val="99"/>
    <w:semiHidden/>
    <w:rsid w:val="006B31FD"/>
    <w:rPr>
      <w:rFonts w:ascii="Times New Roman" w:eastAsia="Times New Roman" w:hAnsi="Times New Roman" w:cs="Mangal"/>
      <w:szCs w:val="18"/>
      <w:lang w:eastAsia="hi-IN" w:bidi="hi-IN"/>
    </w:rPr>
  </w:style>
  <w:style w:type="paragraph" w:styleId="aff2">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rsid w:val="00E62AD3"/>
    <w:rPr>
      <w:rFonts w:ascii="TimesNewRomanPS-BoldMT" w:hAnsi="TimesNewRomanPS-BoldMT" w:hint="default"/>
      <w:b/>
      <w:bCs/>
      <w:i w:val="0"/>
      <w:iCs w:val="0"/>
      <w:color w:val="000000"/>
      <w:sz w:val="24"/>
      <w:szCs w:val="24"/>
    </w:rPr>
  </w:style>
  <w:style w:type="character" w:customStyle="1" w:styleId="fontstyle21">
    <w:name w:val="fontstyle21"/>
    <w:rsid w:val="00E62AD3"/>
    <w:rPr>
      <w:rFonts w:ascii="TimesNewRomanPSMT" w:hAnsi="TimesNewRomanPSMT" w:hint="default"/>
      <w:b w:val="0"/>
      <w:bCs w:val="0"/>
      <w:i w:val="0"/>
      <w:iCs w:val="0"/>
      <w:color w:val="000000"/>
      <w:sz w:val="24"/>
      <w:szCs w:val="24"/>
    </w:rPr>
  </w:style>
  <w:style w:type="paragraph" w:customStyle="1" w:styleId="aff3">
    <w:name w:val="?азвание"/>
    <w:basedOn w:val="a"/>
    <w:uiPriority w:val="99"/>
    <w:rsid w:val="00A64E7D"/>
    <w:pPr>
      <w:suppressAutoHyphens w:val="0"/>
      <w:autoSpaceDN w:val="0"/>
      <w:adjustRightInd w:val="0"/>
      <w:jc w:val="center"/>
    </w:pPr>
    <w:rPr>
      <w:b/>
      <w:bCs/>
      <w:i/>
      <w:iCs/>
      <w:sz w:val="24"/>
      <w:szCs w:val="24"/>
      <w:lang w:eastAsia="ru-RU" w:bidi="ar-SA"/>
    </w:rPr>
  </w:style>
  <w:style w:type="paragraph" w:customStyle="1" w:styleId="toleft">
    <w:name w:val="toleft"/>
    <w:basedOn w:val="a"/>
    <w:uiPriority w:val="99"/>
    <w:rsid w:val="006B5D13"/>
    <w:pPr>
      <w:widowControl/>
      <w:suppressAutoHyphens w:val="0"/>
      <w:autoSpaceDE/>
      <w:spacing w:before="100" w:beforeAutospacing="1" w:after="100" w:afterAutospacing="1"/>
    </w:pPr>
    <w:rPr>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72211">
      <w:bodyDiv w:val="1"/>
      <w:marLeft w:val="0"/>
      <w:marRight w:val="0"/>
      <w:marTop w:val="0"/>
      <w:marBottom w:val="0"/>
      <w:divBdr>
        <w:top w:val="none" w:sz="0" w:space="0" w:color="auto"/>
        <w:left w:val="none" w:sz="0" w:space="0" w:color="auto"/>
        <w:bottom w:val="none" w:sz="0" w:space="0" w:color="auto"/>
        <w:right w:val="none" w:sz="0" w:space="0" w:color="auto"/>
      </w:divBdr>
    </w:div>
    <w:div w:id="12880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okchamb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fin.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usu.ru/philosoph/chertkova.." TargetMode="External"/><Relationship Id="rId5" Type="http://schemas.openxmlformats.org/officeDocument/2006/relationships/webSettings" Target="webSettings.xml"/><Relationship Id="rId15" Type="http://schemas.openxmlformats.org/officeDocument/2006/relationships/hyperlink" Target="http://omga.su/sveden/files/pol_o_prav_oform.pdf"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vestnik.fa.ru/4(28)200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8857706-D2F1-4CDA-AD9D-2FC1A380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7797</Words>
  <Characters>44445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52138</CharactersWithSpaces>
  <SharedDoc>false</SharedDoc>
  <HLinks>
    <vt:vector size="48" baseType="variant">
      <vt:variant>
        <vt:i4>1507391</vt:i4>
      </vt:variant>
      <vt:variant>
        <vt:i4>36</vt:i4>
      </vt:variant>
      <vt:variant>
        <vt:i4>0</vt:i4>
      </vt:variant>
      <vt:variant>
        <vt:i4>5</vt:i4>
      </vt:variant>
      <vt:variant>
        <vt:lpwstr>http://omga.su/sveden/files/pol_o_prav_oform.pdf</vt:lpwstr>
      </vt:variant>
      <vt:variant>
        <vt:lpwstr/>
      </vt:variant>
      <vt:variant>
        <vt:i4>720900</vt:i4>
      </vt:variant>
      <vt:variant>
        <vt:i4>33</vt:i4>
      </vt:variant>
      <vt:variant>
        <vt:i4>0</vt:i4>
      </vt:variant>
      <vt:variant>
        <vt:i4>5</vt:i4>
      </vt:variant>
      <vt:variant>
        <vt:lpwstr>http://vestnik.fa.ru/4(28)2003/4.html</vt:lpwstr>
      </vt:variant>
      <vt:variant>
        <vt:lpwstr/>
      </vt:variant>
      <vt:variant>
        <vt:i4>2162750</vt:i4>
      </vt:variant>
      <vt:variant>
        <vt:i4>30</vt:i4>
      </vt:variant>
      <vt:variant>
        <vt:i4>0</vt:i4>
      </vt:variant>
      <vt:variant>
        <vt:i4>5</vt:i4>
      </vt:variant>
      <vt:variant>
        <vt:lpwstr>http://www2/usu.ru/philosoph/chertkova</vt:lpwstr>
      </vt:variant>
      <vt:variant>
        <vt:lpwstr/>
      </vt:variant>
      <vt:variant>
        <vt:i4>2883660</vt:i4>
      </vt:variant>
      <vt:variant>
        <vt:i4>27</vt:i4>
      </vt:variant>
      <vt:variant>
        <vt:i4>0</vt:i4>
      </vt:variant>
      <vt:variant>
        <vt:i4>5</vt:i4>
      </vt:variant>
      <vt:variant>
        <vt:lpwstr>http://www.syl.ru/article/200153/new_zaglavnaya-bukva-i-strochnaya</vt:lpwstr>
      </vt:variant>
      <vt:variant>
        <vt:lpwstr/>
      </vt:variant>
      <vt:variant>
        <vt:i4>1179706</vt:i4>
      </vt:variant>
      <vt:variant>
        <vt:i4>20</vt:i4>
      </vt:variant>
      <vt:variant>
        <vt:i4>0</vt:i4>
      </vt:variant>
      <vt:variant>
        <vt:i4>5</vt:i4>
      </vt:variant>
      <vt:variant>
        <vt:lpwstr/>
      </vt:variant>
      <vt:variant>
        <vt:lpwstr>_Toc498019754</vt:lpwstr>
      </vt:variant>
      <vt:variant>
        <vt:i4>1179706</vt:i4>
      </vt:variant>
      <vt:variant>
        <vt:i4>14</vt:i4>
      </vt:variant>
      <vt:variant>
        <vt:i4>0</vt:i4>
      </vt:variant>
      <vt:variant>
        <vt:i4>5</vt:i4>
      </vt:variant>
      <vt:variant>
        <vt:lpwstr/>
      </vt:variant>
      <vt:variant>
        <vt:lpwstr>_Toc498019753</vt:lpwstr>
      </vt:variant>
      <vt:variant>
        <vt:i4>1179706</vt:i4>
      </vt:variant>
      <vt:variant>
        <vt:i4>8</vt:i4>
      </vt:variant>
      <vt:variant>
        <vt:i4>0</vt:i4>
      </vt:variant>
      <vt:variant>
        <vt:i4>5</vt:i4>
      </vt:variant>
      <vt:variant>
        <vt:lpwstr/>
      </vt:variant>
      <vt:variant>
        <vt:lpwstr>_Toc498019752</vt:lpwstr>
      </vt:variant>
      <vt:variant>
        <vt:i4>1179706</vt:i4>
      </vt:variant>
      <vt:variant>
        <vt:i4>2</vt:i4>
      </vt:variant>
      <vt:variant>
        <vt:i4>0</vt:i4>
      </vt:variant>
      <vt:variant>
        <vt:i4>5</vt:i4>
      </vt:variant>
      <vt:variant>
        <vt:lpwstr/>
      </vt:variant>
      <vt:variant>
        <vt:lpwstr>_Toc498019751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Довгань Ольга Владимировна</cp:lastModifiedBy>
  <cp:revision>35</cp:revision>
  <cp:lastPrinted>2019-02-28T07:02:00Z</cp:lastPrinted>
  <dcterms:created xsi:type="dcterms:W3CDTF">2018-10-25T10:02:00Z</dcterms:created>
  <dcterms:modified xsi:type="dcterms:W3CDTF">2023-06-09T06:31:00Z</dcterms:modified>
</cp:coreProperties>
</file>